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51D05" w14:textId="77777777" w:rsidR="00981711" w:rsidRPr="00ED37DF" w:rsidRDefault="00981711">
      <w:pPr>
        <w:rPr>
          <w:lang w:val="en-US"/>
        </w:rPr>
      </w:pPr>
    </w:p>
    <w:sdt>
      <w:sdtPr>
        <w:id w:val="1135698247"/>
        <w:docPartObj>
          <w:docPartGallery w:val="AutoText"/>
        </w:docPartObj>
      </w:sdtPr>
      <w:sdtEndPr>
        <w:rPr>
          <w:rFonts w:eastAsiaTheme="minorEastAsia"/>
          <w:color w:val="FFFFFF" w:themeColor="background1"/>
        </w:rPr>
      </w:sdtEndPr>
      <w:sdtContent>
        <w:p w14:paraId="15172A87" w14:textId="77777777" w:rsidR="00981711" w:rsidRDefault="00981711"/>
        <w:p w14:paraId="34C72B20" w14:textId="7908F92D" w:rsidR="00981711" w:rsidRDefault="00E93DB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27D2B8D" wp14:editId="63A982B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57770" cy="8800465"/>
                    <wp:effectExtent l="9525" t="1270" r="5080" b="8890"/>
                    <wp:wrapNone/>
                    <wp:docPr id="1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7770" cy="8800465"/>
                              <a:chOff x="0" y="1440"/>
                              <a:chExt cx="12239" cy="12960"/>
                            </a:xfrm>
                          </wpg:grpSpPr>
                          <wpg:grpSp>
                            <wpg:cNvPr id="2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  <w:alias w:val="Организация"/>
                                    <w:id w:val="1135698255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37D5C5C2" w14:textId="77777777" w:rsidR="00F84F08" w:rsidRPr="00F07474" w:rsidRDefault="00F84F08">
                                      <w:pPr>
                                        <w:spacing w:after="0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ООО «</w:t>
                                      </w:r>
                                      <w:proofErr w:type="spellStart"/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ИнЭкс</w:t>
                                      </w:r>
                                      <w:proofErr w:type="spellEnd"/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p w14:paraId="1F106EB5" w14:textId="77777777" w:rsidR="00F84F08" w:rsidRDefault="00F84F0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5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1815CA" w14:textId="17ED5E3C" w:rsidR="00F84F08" w:rsidRPr="00F07474" w:rsidRDefault="00F84F08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</w:pPr>
                                  <w:r w:rsidRPr="00F07474"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  <w:t>202</w:t>
                                  </w:r>
                                  <w:r w:rsidR="00605E42" w:rsidRPr="00F07474"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D35E1B" w14:textId="037EC69D" w:rsidR="00F84F08" w:rsidRPr="00F07474" w:rsidRDefault="00605E42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</w:pPr>
                                  <w:r w:rsidRPr="00F0747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 xml:space="preserve">Руководство по установке </w:t>
                                  </w:r>
                                  <w:r w:rsidR="00BB7B3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программного обеспечения</w:t>
                                  </w:r>
                                  <w:r w:rsidRPr="00F0747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="00BB7B3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«С</w:t>
                                  </w:r>
                                  <w:r w:rsidR="00156A77" w:rsidRPr="00156A7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айт</w:t>
                                  </w:r>
                                  <w:r w:rsidR="00156A7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56A77" w:rsidRPr="00156A7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ИнЭк</w:t>
                                  </w:r>
                                  <w:r w:rsidR="00BB7B3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с</w:t>
                                  </w:r>
                                  <w:proofErr w:type="spellEnd"/>
                                  <w:r w:rsidR="00BB7B37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t>»</w:t>
                                  </w:r>
                                </w:p>
                                <w:p w14:paraId="6ECE20ED" w14:textId="77777777" w:rsidR="00F84F08" w:rsidRPr="00F07474" w:rsidRDefault="00F84F0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4D20C3F" w14:textId="77777777" w:rsidR="00F84F08" w:rsidRDefault="00F84F08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27D2B8D" id="Group 20" o:spid="_x0000_s1026" style="position:absolute;margin-left:0;margin-top:0;width:595.1pt;height:692.9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" o:allowincell="f">
                    <v:group id="Group 21" o:spid="_x0000_s1027" style="position:absolute;top:9661;width:12239;height:4739" coordorigin="-6,3399" coordsize="12197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    <v:group id="Group 22" o:spid="_x0000_s1028" style="position:absolute;left:-6;top:3717;width:12189;height:3550" coordorigin="18,7468" coordsize="12189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    <v:shape id="Freeform 23" o:spid="_x0000_s1029" style="position:absolute;left:18;top:7837;width:7132;height:2863;visibility:visible;mso-wrap-style:square;v-text-anchor:top" coordsize="7132,28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&#13;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24" o:spid="_x0000_s1030" style="position:absolute;left:7150;top:7468;width:3466;height:3550;visibility:visible;mso-wrap-style:square;v-text-anchor:top" coordsize="3466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&#13;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25" o:spid="_x0000_s1031" style="position:absolute;left:10616;top:7468;width:1591;height:3550;visibility:visible;mso-wrap-style:square;v-text-anchor:top" coordsize="1591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&#13;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26" o:spid="_x0000_s1032" style="position:absolute;left:8071;top:4069;width:4120;height:2913;visibility:visible;mso-wrap-style:square;v-text-anchor:top" coordsize="4120,2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&#13;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27" o:spid="_x0000_s1033" style="position:absolute;left:4104;top:3399;width:3985;height:4236;visibility:visible;mso-wrap-style:square;v-text-anchor:top" coordsize="3985,4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&#13;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28" o:spid="_x0000_s1034" style="position:absolute;left:18;top:3399;width:4086;height:4253;visibility:visible;mso-wrap-style:square;v-text-anchor:top" coordsize="4086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&#13;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29" o:spid="_x0000_s1035" style="position:absolute;left:17;top:3617;width:2076;height:3851;visibility:visible;mso-wrap-style:square;v-text-anchor:top" coordsize="2076,38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&#13;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30" o:spid="_x0000_s1036" style="position:absolute;left:2077;top:3617;width:6011;height:3835;visibility:visible;mso-wrap-style:square;v-text-anchor:top" coordsize="6011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&#13;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31" o:spid="_x0000_s1037" style="position:absolute;left:8088;top:3835;width:4102;height:3432;visibility:visible;mso-wrap-style:square;v-text-anchor:top" coordsize="4102,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&#13;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32" o:spid="_x0000_s1038" style="position:absolute;left:1800;top:1440;width:8638;height:1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&#13;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alias w:val="Организация"/>
                              <w:id w:val="1135698255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7D5C5C2" w14:textId="77777777" w:rsidR="00F84F08" w:rsidRPr="00F07474" w:rsidRDefault="00F84F08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</w:pPr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ООО «</w:t>
                                </w:r>
                                <w:proofErr w:type="spellStart"/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ИнЭкс</w:t>
                                </w:r>
                                <w:proofErr w:type="spellEnd"/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»</w:t>
                                </w:r>
                              </w:p>
                            </w:sdtContent>
                          </w:sdt>
                          <w:p w14:paraId="1F106EB5" w14:textId="77777777" w:rsidR="00F84F08" w:rsidRDefault="00F84F08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33" o:spid="_x0000_s1039" style="position:absolute;left:6494;top:11160;width:4998;height:1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" filled="f" stroked="f">
                      <v:textbox style="mso-fit-shape-to-text:t">
                        <w:txbxContent>
                          <w:p w14:paraId="7B1815CA" w14:textId="17ED5E3C" w:rsidR="00F84F08" w:rsidRPr="00F07474" w:rsidRDefault="00F84F08">
                            <w:pPr>
                              <w:jc w:val="right"/>
                              <w:rPr>
                                <w:rFonts w:asciiTheme="majorHAnsi" w:hAnsiTheme="majorHAnsi"/>
                                <w:sz w:val="96"/>
                                <w:szCs w:val="96"/>
                              </w:rPr>
                            </w:pPr>
                            <w:r w:rsidRPr="00F07474">
                              <w:rPr>
                                <w:rFonts w:asciiTheme="majorHAnsi" w:hAnsiTheme="majorHAnsi"/>
                                <w:sz w:val="96"/>
                                <w:szCs w:val="96"/>
                              </w:rPr>
                              <w:t>202</w:t>
                            </w:r>
                            <w:r w:rsidR="00605E42" w:rsidRPr="00F07474">
                              <w:rPr>
                                <w:rFonts w:asciiTheme="majorHAnsi" w:hAnsiTheme="majorHAnsi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34" o:spid="_x0000_s1040" style="position:absolute;left:1800;top:2294;width:8638;height:7268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" filled="f" stroked="f">
                      <v:textbox>
                        <w:txbxContent>
                          <w:p w14:paraId="53D35E1B" w14:textId="037EC69D" w:rsidR="00F84F08" w:rsidRPr="00F07474" w:rsidRDefault="00605E4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F07474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Руководство по установке </w:t>
                            </w:r>
                            <w:r w:rsidR="00BB7B3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программного обеспечения</w:t>
                            </w:r>
                            <w:r w:rsidRPr="00F07474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B7B3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«С</w:t>
                            </w:r>
                            <w:r w:rsidR="00156A77" w:rsidRPr="00156A7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айт</w:t>
                            </w:r>
                            <w:r w:rsidR="00156A77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156A77" w:rsidRPr="00156A7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ИнЭк</w:t>
                            </w:r>
                            <w:r w:rsidR="00BB7B3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с</w:t>
                            </w:r>
                            <w:proofErr w:type="spellEnd"/>
                            <w:r w:rsidR="00BB7B37"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14:paraId="6ECE20ED" w14:textId="77777777" w:rsidR="00F84F08" w:rsidRPr="00F07474" w:rsidRDefault="00F84F0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14:paraId="74D20C3F" w14:textId="77777777" w:rsidR="00F84F08" w:rsidRDefault="00F84F08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14:paraId="57CE394C" w14:textId="77777777" w:rsidR="00981711" w:rsidRDefault="00B62344">
          <w:pPr>
            <w:rPr>
              <w:rFonts w:eastAsiaTheme="minorEastAsia"/>
              <w:color w:val="FFFFFF" w:themeColor="background1"/>
            </w:rPr>
          </w:pPr>
          <w:r>
            <w:rPr>
              <w:rFonts w:eastAsiaTheme="minorEastAsia"/>
              <w:color w:val="FFFFFF" w:themeColor="background1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569806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</w:rPr>
      </w:sdtEndPr>
      <w:sdtContent>
        <w:p w14:paraId="1D790E2D" w14:textId="77777777" w:rsidR="00981711" w:rsidRPr="00F07474" w:rsidRDefault="00B62344">
          <w:pPr>
            <w:pStyle w:val="1"/>
            <w:rPr>
              <w:rFonts w:cs="Times New Roman"/>
              <w:sz w:val="24"/>
              <w:szCs w:val="24"/>
            </w:rPr>
          </w:pPr>
          <w:r w:rsidRPr="00F07474">
            <w:rPr>
              <w:rFonts w:cs="Times New Roman"/>
              <w:sz w:val="24"/>
              <w:szCs w:val="24"/>
            </w:rPr>
            <w:t>Оглавление</w:t>
          </w:r>
        </w:p>
        <w:p w14:paraId="47612E56" w14:textId="71F4B95C" w:rsidR="007A38BF" w:rsidRDefault="00B62344">
          <w:pPr>
            <w:pStyle w:val="TOC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RU" w:eastAsia="en-GB"/>
            </w:rPr>
          </w:pPr>
          <w:r w:rsidRPr="00F07474">
            <w:rPr>
              <w:rFonts w:asciiTheme="majorHAnsi" w:hAnsiTheme="majorHAnsi" w:cs="Times New Roman"/>
              <w:szCs w:val="28"/>
            </w:rPr>
            <w:fldChar w:fldCharType="begin"/>
          </w:r>
          <w:r w:rsidRPr="00F07474">
            <w:rPr>
              <w:rFonts w:asciiTheme="majorHAnsi" w:hAnsiTheme="majorHAnsi" w:cs="Times New Roman"/>
              <w:szCs w:val="28"/>
            </w:rPr>
            <w:instrText xml:space="preserve"> TOC \o "1-3" \h \z \u </w:instrText>
          </w:r>
          <w:r w:rsidRPr="00F07474">
            <w:rPr>
              <w:rFonts w:asciiTheme="majorHAnsi" w:hAnsiTheme="majorHAnsi" w:cs="Times New Roman"/>
              <w:szCs w:val="28"/>
            </w:rPr>
            <w:fldChar w:fldCharType="separate"/>
          </w:r>
          <w:hyperlink w:anchor="_Toc77091467" w:history="1">
            <w:r w:rsidR="007A38BF" w:rsidRPr="009E593D">
              <w:rPr>
                <w:rStyle w:val="Hyperlink"/>
                <w:noProof/>
              </w:rPr>
              <w:t>1.</w:t>
            </w:r>
            <w:r w:rsidR="007A38BF">
              <w:rPr>
                <w:rFonts w:asciiTheme="minorHAnsi" w:eastAsiaTheme="minorEastAsia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Введение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_Toc77091467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3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763B7ACC" w14:textId="4A90BA64" w:rsidR="007A38BF" w:rsidRDefault="00B25AF5">
          <w:pPr>
            <w:pStyle w:val="TOC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RU" w:eastAsia="en-GB"/>
            </w:rPr>
          </w:pPr>
          <w:hyperlink w:anchor="_Toc77091468" w:history="1">
            <w:r w:rsidR="007A38BF" w:rsidRPr="009E593D">
              <w:rPr>
                <w:rStyle w:val="Hyperlink"/>
                <w:noProof/>
              </w:rPr>
              <w:t>2.</w:t>
            </w:r>
            <w:r w:rsidR="007A38BF">
              <w:rPr>
                <w:rFonts w:asciiTheme="minorHAnsi" w:eastAsiaTheme="minorEastAsia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Требования к оборудованию до установки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_Toc77091468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3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62E2D0FA" w14:textId="217E8A25" w:rsidR="007A38BF" w:rsidRDefault="00B25AF5">
          <w:pPr>
            <w:pStyle w:val="TOC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RU" w:eastAsia="en-GB"/>
            </w:rPr>
          </w:pPr>
          <w:hyperlink w:anchor="_Toc77091469" w:history="1">
            <w:r w:rsidR="007A38BF" w:rsidRPr="009E593D">
              <w:rPr>
                <w:rStyle w:val="Hyperlink"/>
                <w:noProof/>
              </w:rPr>
              <w:t>3.</w:t>
            </w:r>
            <w:r w:rsidR="007A38BF">
              <w:rPr>
                <w:rFonts w:asciiTheme="minorHAnsi" w:eastAsiaTheme="minorEastAsia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Технические особенности реализации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_Toc77091469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3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3278042D" w14:textId="5CEEB681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0" w:history="1">
            <w:r w:rsidR="007A38BF" w:rsidRPr="009E593D">
              <w:rPr>
                <w:rStyle w:val="Hyperlink"/>
                <w:noProof/>
              </w:rPr>
              <w:t>3.1.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Параметры подключения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_Toc77091470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3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414507C4" w14:textId="5B7E934C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1" w:history="1">
            <w:r w:rsidR="007A38BF" w:rsidRPr="009E593D">
              <w:rPr>
                <w:rStyle w:val="Hyperlink"/>
                <w:rFonts w:cs="Times New Roman"/>
                <w:noProof/>
              </w:rPr>
              <w:t>3.2.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Реализация авторизации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_Toc77091471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3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1047C6BE" w14:textId="359DB2AC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2" w:history="1">
            <w:r w:rsidR="007A38BF" w:rsidRPr="009E593D">
              <w:rPr>
                <w:rStyle w:val="Hyperlink"/>
                <w:rFonts w:cs="Times New Roman"/>
                <w:noProof/>
              </w:rPr>
              <w:t>3.3.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Обеспечение безопасности хранения параметров БД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_Toc77091472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4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2CA02704" w14:textId="5743C5ED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3" w:history="1">
            <w:r w:rsidR="007A38BF" w:rsidRPr="009E593D">
              <w:rPr>
                <w:rStyle w:val="Hyperlink"/>
                <w:noProof/>
              </w:rPr>
              <w:t>3.4.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Функциональное деление программного обеспечения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_Toc77091473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4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17057C94" w14:textId="4A12773C" w:rsidR="007A38BF" w:rsidRDefault="00B25AF5">
          <w:pPr>
            <w:pStyle w:val="TOC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RU" w:eastAsia="en-GB"/>
            </w:rPr>
          </w:pPr>
          <w:hyperlink w:anchor="_Toc77091474" w:history="1">
            <w:r w:rsidR="007A38BF" w:rsidRPr="009E593D">
              <w:rPr>
                <w:rStyle w:val="Hyperlink"/>
                <w:noProof/>
              </w:rPr>
              <w:t>4.</w:t>
            </w:r>
            <w:r w:rsidR="007A38BF">
              <w:rPr>
                <w:rFonts w:asciiTheme="minorHAnsi" w:eastAsiaTheme="minorEastAsia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Установка</w:t>
            </w:r>
            <w:r w:rsidR="007A38BF" w:rsidRPr="009E593D">
              <w:rPr>
                <w:rStyle w:val="Hyperlink"/>
                <w:noProof/>
                <w:lang w:val="en-US"/>
              </w:rPr>
              <w:t xml:space="preserve"> </w:t>
            </w:r>
            <w:r w:rsidR="007A38BF" w:rsidRPr="009E593D">
              <w:rPr>
                <w:rStyle w:val="Hyperlink"/>
                <w:noProof/>
              </w:rPr>
              <w:t>и запуск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_Toc77091474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4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4888EF1D" w14:textId="425F8931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5" w:history="1">
            <w:r w:rsidR="007A38BF" w:rsidRPr="009E593D">
              <w:rPr>
                <w:rStyle w:val="Hyperlink"/>
                <w:rFonts w:cs="Times New Roman"/>
                <w:noProof/>
              </w:rPr>
              <w:t>4.1.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Подготовка к запуску и работе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_Toc77091475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4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484A11F6" w14:textId="7025FBD6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6" w:history="1">
            <w:r w:rsidR="007A38BF" w:rsidRPr="009E593D">
              <w:rPr>
                <w:rStyle w:val="Hyperlink"/>
                <w:noProof/>
              </w:rPr>
              <w:t>4.2.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Запуск веб-приложения (пользовательский интерфейс)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_Toc77091476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4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5C9FEFD2" w14:textId="064516DE" w:rsidR="007A38BF" w:rsidRDefault="00B25AF5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hAnsiTheme="minorHAnsi"/>
              <w:noProof/>
              <w:sz w:val="24"/>
              <w:szCs w:val="24"/>
              <w:lang w:val="en-RU" w:eastAsia="en-GB"/>
            </w:rPr>
          </w:pPr>
          <w:hyperlink w:anchor="_Toc77091477" w:history="1">
            <w:r w:rsidR="007A38BF" w:rsidRPr="009E593D">
              <w:rPr>
                <w:rStyle w:val="Hyperlink"/>
                <w:noProof/>
              </w:rPr>
              <w:t>4.3.</w:t>
            </w:r>
            <w:r w:rsidR="007A38BF">
              <w:rPr>
                <w:rFonts w:asciiTheme="minorHAnsi" w:hAnsiTheme="minorHAnsi"/>
                <w:noProof/>
                <w:sz w:val="24"/>
                <w:szCs w:val="24"/>
                <w:lang w:val="en-RU" w:eastAsia="en-GB"/>
              </w:rPr>
              <w:tab/>
            </w:r>
            <w:r w:rsidR="007A38BF" w:rsidRPr="009E593D">
              <w:rPr>
                <w:rStyle w:val="Hyperlink"/>
                <w:noProof/>
              </w:rPr>
              <w:t>Запуск десктоп-приложения (административный интерфейс)</w:t>
            </w:r>
            <w:r w:rsidR="007A38BF">
              <w:rPr>
                <w:noProof/>
                <w:webHidden/>
              </w:rPr>
              <w:tab/>
            </w:r>
            <w:r w:rsidR="007A38BF">
              <w:rPr>
                <w:noProof/>
                <w:webHidden/>
              </w:rPr>
              <w:fldChar w:fldCharType="begin"/>
            </w:r>
            <w:r w:rsidR="007A38BF">
              <w:rPr>
                <w:noProof/>
                <w:webHidden/>
              </w:rPr>
              <w:instrText xml:space="preserve"> PAGEREF _Toc77091477 \h </w:instrText>
            </w:r>
            <w:r w:rsidR="007A38BF">
              <w:rPr>
                <w:noProof/>
                <w:webHidden/>
              </w:rPr>
            </w:r>
            <w:r w:rsidR="007A38BF">
              <w:rPr>
                <w:noProof/>
                <w:webHidden/>
              </w:rPr>
              <w:fldChar w:fldCharType="separate"/>
            </w:r>
            <w:r w:rsidR="007A38BF">
              <w:rPr>
                <w:noProof/>
                <w:webHidden/>
              </w:rPr>
              <w:t>5</w:t>
            </w:r>
            <w:r w:rsidR="007A38BF">
              <w:rPr>
                <w:noProof/>
                <w:webHidden/>
              </w:rPr>
              <w:fldChar w:fldCharType="end"/>
            </w:r>
          </w:hyperlink>
        </w:p>
        <w:p w14:paraId="70EB67F1" w14:textId="7EC022E0" w:rsidR="00981711" w:rsidRDefault="00B62344">
          <w:r w:rsidRPr="00F07474">
            <w:rPr>
              <w:rFonts w:asciiTheme="majorHAnsi" w:hAnsiTheme="majorHAnsi" w:cs="Times New Roman"/>
              <w:szCs w:val="28"/>
            </w:rPr>
            <w:fldChar w:fldCharType="end"/>
          </w:r>
        </w:p>
      </w:sdtContent>
    </w:sdt>
    <w:p w14:paraId="11FF86BC" w14:textId="77777777" w:rsidR="00981711" w:rsidRDefault="00B62344">
      <w:pPr>
        <w:spacing w:before="0" w:after="200"/>
        <w:rPr>
          <w:rFonts w:eastAsiaTheme="majorEastAsi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14:paraId="13B184C7" w14:textId="1C3F91AC" w:rsidR="00691083" w:rsidRDefault="00691083" w:rsidP="00605E42">
      <w:pPr>
        <w:pStyle w:val="Heading1"/>
        <w:numPr>
          <w:ilvl w:val="0"/>
          <w:numId w:val="12"/>
        </w:numPr>
      </w:pPr>
      <w:bookmarkStart w:id="0" w:name="_Toc77091467"/>
      <w:r>
        <w:lastRenderedPageBreak/>
        <w:t>Введение</w:t>
      </w:r>
      <w:bookmarkEnd w:id="0"/>
    </w:p>
    <w:p w14:paraId="4DC442FC" w14:textId="69EA9E1B" w:rsidR="00691083" w:rsidRPr="0068477C" w:rsidRDefault="00691083" w:rsidP="00DF1411">
      <w:pPr>
        <w:ind w:firstLine="708"/>
        <w:jc w:val="both"/>
        <w:rPr>
          <w:rFonts w:ascii="Cambria" w:hAnsi="Cambria"/>
          <w:sz w:val="24"/>
          <w:szCs w:val="24"/>
        </w:rPr>
      </w:pPr>
      <w:r w:rsidRPr="00691083">
        <w:rPr>
          <w:rFonts w:ascii="Cambria" w:hAnsi="Cambria"/>
          <w:sz w:val="24"/>
          <w:szCs w:val="24"/>
        </w:rPr>
        <w:t>Данный документ предназначен</w:t>
      </w:r>
      <w:r>
        <w:rPr>
          <w:rFonts w:ascii="Cambria" w:hAnsi="Cambria"/>
          <w:sz w:val="24"/>
          <w:szCs w:val="24"/>
        </w:rPr>
        <w:t xml:space="preserve"> для обеспечения возможности развернуть демонстрационный проект программного обеспечения </w:t>
      </w:r>
      <w:r w:rsidR="0068477C">
        <w:rPr>
          <w:rFonts w:ascii="Cambria" w:hAnsi="Cambria"/>
          <w:sz w:val="24"/>
          <w:szCs w:val="24"/>
        </w:rPr>
        <w:t xml:space="preserve">сайта </w:t>
      </w:r>
      <w:proofErr w:type="spellStart"/>
      <w:r w:rsidR="0068477C">
        <w:rPr>
          <w:rFonts w:ascii="Cambria" w:hAnsi="Cambria"/>
          <w:sz w:val="24"/>
          <w:szCs w:val="24"/>
          <w:lang w:val="en-US"/>
        </w:rPr>
        <w:t>oooinex</w:t>
      </w:r>
      <w:proofErr w:type="spellEnd"/>
      <w:r w:rsidR="0068477C" w:rsidRPr="0068477C">
        <w:rPr>
          <w:rFonts w:ascii="Cambria" w:hAnsi="Cambria"/>
          <w:sz w:val="24"/>
          <w:szCs w:val="24"/>
        </w:rPr>
        <w:t>.</w:t>
      </w:r>
      <w:proofErr w:type="spellStart"/>
      <w:r w:rsidR="0068477C">
        <w:rPr>
          <w:rFonts w:ascii="Cambria" w:hAnsi="Cambria"/>
          <w:sz w:val="24"/>
          <w:szCs w:val="24"/>
          <w:lang w:val="en-US"/>
        </w:rPr>
        <w:t>ru</w:t>
      </w:r>
      <w:proofErr w:type="spellEnd"/>
      <w:r w:rsidR="0068477C" w:rsidRPr="0068477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разработки ООО «</w:t>
      </w:r>
      <w:proofErr w:type="spellStart"/>
      <w:r>
        <w:rPr>
          <w:rFonts w:ascii="Cambria" w:hAnsi="Cambria"/>
          <w:sz w:val="24"/>
          <w:szCs w:val="24"/>
        </w:rPr>
        <w:t>ИнЭкс</w:t>
      </w:r>
      <w:proofErr w:type="spellEnd"/>
      <w:r>
        <w:rPr>
          <w:rFonts w:ascii="Cambria" w:hAnsi="Cambria"/>
          <w:sz w:val="24"/>
          <w:szCs w:val="24"/>
        </w:rPr>
        <w:t>»</w:t>
      </w:r>
      <w:r w:rsidR="0068477C">
        <w:rPr>
          <w:rFonts w:ascii="Cambria" w:hAnsi="Cambria"/>
          <w:sz w:val="24"/>
          <w:szCs w:val="24"/>
        </w:rPr>
        <w:t>.</w:t>
      </w:r>
    </w:p>
    <w:p w14:paraId="12E08948" w14:textId="2055B946" w:rsidR="00981711" w:rsidRDefault="00605E42" w:rsidP="00605E42">
      <w:pPr>
        <w:pStyle w:val="Heading1"/>
        <w:numPr>
          <w:ilvl w:val="0"/>
          <w:numId w:val="12"/>
        </w:numPr>
      </w:pPr>
      <w:bookmarkStart w:id="1" w:name="_Toc77091468"/>
      <w:r>
        <w:t>Требования к оборудованию до установки</w:t>
      </w:r>
      <w:bookmarkEnd w:id="1"/>
    </w:p>
    <w:p w14:paraId="68A87ABE" w14:textId="56425D5A" w:rsidR="00BB7B37" w:rsidRPr="00BB7B37" w:rsidRDefault="00605E42" w:rsidP="00BB7B37">
      <w:pPr>
        <w:pStyle w:val="ListParagraph"/>
        <w:numPr>
          <w:ilvl w:val="1"/>
          <w:numId w:val="12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691083">
        <w:rPr>
          <w:rFonts w:asciiTheme="majorHAnsi" w:hAnsiTheme="majorHAnsi" w:cs="Times New Roman"/>
          <w:sz w:val="24"/>
          <w:szCs w:val="24"/>
        </w:rPr>
        <w:t>На рабочем месте долж</w:t>
      </w:r>
      <w:r w:rsidR="00BB7B37">
        <w:rPr>
          <w:rFonts w:asciiTheme="majorHAnsi" w:hAnsiTheme="majorHAnsi" w:cs="Times New Roman"/>
          <w:sz w:val="24"/>
          <w:szCs w:val="24"/>
        </w:rPr>
        <w:t>ны</w:t>
      </w:r>
      <w:r w:rsidRPr="00691083">
        <w:rPr>
          <w:rFonts w:asciiTheme="majorHAnsi" w:hAnsiTheme="majorHAnsi" w:cs="Times New Roman"/>
          <w:sz w:val="24"/>
          <w:szCs w:val="24"/>
        </w:rPr>
        <w:t xml:space="preserve"> быть установлен</w:t>
      </w:r>
      <w:r w:rsidR="00BB7B37">
        <w:rPr>
          <w:rFonts w:asciiTheme="majorHAnsi" w:hAnsiTheme="majorHAnsi" w:cs="Times New Roman"/>
          <w:sz w:val="24"/>
          <w:szCs w:val="24"/>
        </w:rPr>
        <w:t>ы:</w:t>
      </w:r>
      <w:r w:rsidRPr="00691083">
        <w:rPr>
          <w:rFonts w:asciiTheme="majorHAnsi" w:hAnsiTheme="majorHAnsi" w:cs="Times New Roman"/>
          <w:sz w:val="24"/>
          <w:szCs w:val="24"/>
        </w:rPr>
        <w:t xml:space="preserve"> </w:t>
      </w:r>
      <w:r w:rsidRPr="00691083">
        <w:rPr>
          <w:rFonts w:asciiTheme="majorHAnsi" w:hAnsiTheme="majorHAnsi" w:cs="Times New Roman"/>
          <w:sz w:val="24"/>
          <w:szCs w:val="24"/>
          <w:lang w:val="en-US"/>
        </w:rPr>
        <w:t>docker</w:t>
      </w:r>
      <w:r w:rsidR="0068477C">
        <w:rPr>
          <w:rFonts w:asciiTheme="majorHAnsi" w:hAnsiTheme="majorHAnsi" w:cs="Times New Roman"/>
          <w:sz w:val="24"/>
          <w:szCs w:val="24"/>
        </w:rPr>
        <w:t>,</w:t>
      </w:r>
      <w:r w:rsidRPr="00691083">
        <w:rPr>
          <w:rFonts w:asciiTheme="majorHAnsi" w:hAnsiTheme="majorHAnsi" w:cs="Times New Roman"/>
          <w:sz w:val="24"/>
          <w:szCs w:val="24"/>
        </w:rPr>
        <w:t xml:space="preserve"> </w:t>
      </w:r>
      <w:r w:rsidRPr="00691083">
        <w:rPr>
          <w:rFonts w:asciiTheme="majorHAnsi" w:hAnsiTheme="majorHAnsi" w:cs="Times New Roman"/>
          <w:sz w:val="24"/>
          <w:szCs w:val="24"/>
          <w:lang w:val="en-US"/>
        </w:rPr>
        <w:t>docker</w:t>
      </w:r>
      <w:r w:rsidRPr="00691083">
        <w:rPr>
          <w:rFonts w:asciiTheme="majorHAnsi" w:hAnsiTheme="majorHAnsi" w:cs="Times New Roman"/>
          <w:sz w:val="24"/>
          <w:szCs w:val="24"/>
        </w:rPr>
        <w:t>-</w:t>
      </w:r>
      <w:r w:rsidRPr="00691083">
        <w:rPr>
          <w:rFonts w:asciiTheme="majorHAnsi" w:hAnsiTheme="majorHAnsi" w:cs="Times New Roman"/>
          <w:sz w:val="24"/>
          <w:szCs w:val="24"/>
          <w:lang w:val="en-US"/>
        </w:rPr>
        <w:t>compose</w:t>
      </w:r>
      <w:r w:rsidR="00BB7B37">
        <w:rPr>
          <w:rFonts w:asciiTheme="majorHAnsi" w:hAnsiTheme="majorHAnsi" w:cs="Times New Roman"/>
          <w:sz w:val="24"/>
          <w:szCs w:val="24"/>
        </w:rPr>
        <w:t xml:space="preserve"> и </w:t>
      </w:r>
      <w:proofErr w:type="spellStart"/>
      <w:r w:rsidR="00C14FF3">
        <w:rPr>
          <w:rFonts w:asciiTheme="majorHAnsi" w:hAnsiTheme="majorHAnsi" w:cs="Times New Roman"/>
          <w:sz w:val="24"/>
          <w:szCs w:val="24"/>
          <w:lang w:val="en-US"/>
        </w:rPr>
        <w:t>nodejs</w:t>
      </w:r>
      <w:proofErr w:type="spellEnd"/>
      <w:r w:rsidR="00C14FF3" w:rsidRPr="0074607C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ED37DF">
        <w:rPr>
          <w:rFonts w:asciiTheme="majorHAnsi" w:hAnsiTheme="majorHAnsi" w:cs="Times New Roman"/>
          <w:sz w:val="24"/>
          <w:szCs w:val="24"/>
          <w:lang w:val="en-US"/>
        </w:rPr>
        <w:t>npm</w:t>
      </w:r>
      <w:proofErr w:type="spellEnd"/>
      <w:r w:rsidR="00BB7B37">
        <w:rPr>
          <w:rFonts w:asciiTheme="majorHAnsi" w:hAnsiTheme="majorHAnsi" w:cs="Times New Roman"/>
          <w:sz w:val="24"/>
          <w:szCs w:val="24"/>
        </w:rPr>
        <w:t xml:space="preserve"> последних стабильных версий</w:t>
      </w:r>
      <w:r w:rsidR="006E092C" w:rsidRPr="006E092C">
        <w:rPr>
          <w:rFonts w:asciiTheme="majorHAnsi" w:hAnsiTheme="majorHAnsi" w:cs="Times New Roman"/>
          <w:sz w:val="24"/>
          <w:szCs w:val="24"/>
        </w:rPr>
        <w:t>;</w:t>
      </w:r>
    </w:p>
    <w:p w14:paraId="15E98957" w14:textId="5E487B47" w:rsidR="00605E42" w:rsidRPr="0068477C" w:rsidRDefault="00605E42" w:rsidP="00605E42">
      <w:pPr>
        <w:pStyle w:val="ListParagraph"/>
        <w:numPr>
          <w:ilvl w:val="1"/>
          <w:numId w:val="12"/>
        </w:numPr>
        <w:jc w:val="both"/>
        <w:rPr>
          <w:rFonts w:asciiTheme="majorHAnsi" w:hAnsiTheme="majorHAnsi" w:cs="Times New Roman"/>
          <w:bCs/>
          <w:sz w:val="24"/>
          <w:szCs w:val="24"/>
        </w:rPr>
      </w:pPr>
      <w:r w:rsidRPr="0068477C">
        <w:rPr>
          <w:rFonts w:asciiTheme="majorHAnsi" w:hAnsiTheme="majorHAnsi" w:cs="Times New Roman"/>
          <w:sz w:val="24"/>
          <w:szCs w:val="24"/>
        </w:rPr>
        <w:t xml:space="preserve">На рабочем месте </w:t>
      </w:r>
      <w:r w:rsidR="007A1352">
        <w:rPr>
          <w:rFonts w:asciiTheme="majorHAnsi" w:hAnsiTheme="majorHAnsi" w:cs="Times New Roman"/>
          <w:sz w:val="24"/>
          <w:szCs w:val="24"/>
        </w:rPr>
        <w:t xml:space="preserve">надлежит обеспечить </w:t>
      </w:r>
      <w:r w:rsidRPr="0068477C">
        <w:rPr>
          <w:rFonts w:asciiTheme="majorHAnsi" w:hAnsiTheme="majorHAnsi" w:cs="Times New Roman"/>
          <w:sz w:val="24"/>
          <w:szCs w:val="24"/>
        </w:rPr>
        <w:t xml:space="preserve">наличие интернета для возможности скачивания образов с хранилища образов </w:t>
      </w:r>
      <w:hyperlink r:id="rId10" w:history="1"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  <w:lang w:val="en-US"/>
          </w:rPr>
          <w:t>https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</w:rPr>
          <w:t>://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  <w:lang w:val="en-US"/>
          </w:rPr>
          <w:t>hub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</w:rPr>
          <w:t>.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  <w:lang w:val="en-US"/>
          </w:rPr>
          <w:t>docker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</w:rPr>
          <w:t>.</w:t>
        </w:r>
        <w:r w:rsidRPr="0068477C">
          <w:rPr>
            <w:rStyle w:val="Hyperlink"/>
            <w:rFonts w:asciiTheme="majorHAnsi" w:hAnsiTheme="majorHAnsi" w:cs="Times New Roman"/>
            <w:color w:val="auto"/>
            <w:sz w:val="24"/>
            <w:szCs w:val="24"/>
            <w:lang w:val="en-US"/>
          </w:rPr>
          <w:t>com</w:t>
        </w:r>
      </w:hyperlink>
      <w:r w:rsidR="006E092C" w:rsidRPr="006E092C">
        <w:rPr>
          <w:rStyle w:val="Hyperlink"/>
          <w:rFonts w:asciiTheme="majorHAnsi" w:hAnsiTheme="majorHAnsi" w:cs="Times New Roman"/>
          <w:color w:val="auto"/>
          <w:sz w:val="24"/>
          <w:szCs w:val="24"/>
        </w:rPr>
        <w:t>;</w:t>
      </w:r>
    </w:p>
    <w:p w14:paraId="000F3C0E" w14:textId="5D5C6863" w:rsidR="0068477C" w:rsidRDefault="00BB7B37" w:rsidP="0068477C">
      <w:pPr>
        <w:pStyle w:val="ListParagraph"/>
        <w:numPr>
          <w:ilvl w:val="1"/>
          <w:numId w:val="12"/>
        </w:num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Необходимо в</w:t>
      </w:r>
      <w:r w:rsidR="0068477C">
        <w:rPr>
          <w:rFonts w:asciiTheme="majorHAnsi" w:hAnsiTheme="majorHAnsi" w:cs="Times New Roman"/>
          <w:sz w:val="24"/>
          <w:szCs w:val="24"/>
        </w:rPr>
        <w:t xml:space="preserve"> файл хостов </w:t>
      </w:r>
      <w:r>
        <w:rPr>
          <w:rFonts w:asciiTheme="majorHAnsi" w:hAnsiTheme="majorHAnsi" w:cs="Times New Roman"/>
          <w:sz w:val="24"/>
          <w:szCs w:val="24"/>
        </w:rPr>
        <w:t>/</w:t>
      </w:r>
      <w:proofErr w:type="spellStart"/>
      <w:r w:rsidR="0068477C" w:rsidRPr="0068477C">
        <w:rPr>
          <w:rFonts w:asciiTheme="majorHAnsi" w:hAnsiTheme="majorHAnsi" w:cs="Times New Roman"/>
          <w:sz w:val="24"/>
          <w:szCs w:val="24"/>
        </w:rPr>
        <w:t>etc</w:t>
      </w:r>
      <w:proofErr w:type="spellEnd"/>
      <w:r w:rsidR="0068477C" w:rsidRPr="0068477C">
        <w:rPr>
          <w:rFonts w:asciiTheme="majorHAnsi" w:hAnsiTheme="majorHAnsi" w:cs="Times New Roman"/>
          <w:sz w:val="24"/>
          <w:szCs w:val="24"/>
        </w:rPr>
        <w:t>/</w:t>
      </w:r>
      <w:proofErr w:type="spellStart"/>
      <w:r w:rsidR="0068477C" w:rsidRPr="0068477C">
        <w:rPr>
          <w:rFonts w:asciiTheme="majorHAnsi" w:hAnsiTheme="majorHAnsi" w:cs="Times New Roman"/>
          <w:sz w:val="24"/>
          <w:szCs w:val="24"/>
        </w:rPr>
        <w:t>hosts</w:t>
      </w:r>
      <w:proofErr w:type="spellEnd"/>
      <w:r w:rsidR="0068477C" w:rsidRPr="0068477C">
        <w:rPr>
          <w:rFonts w:asciiTheme="majorHAnsi" w:hAnsiTheme="majorHAnsi" w:cs="Times New Roman"/>
          <w:sz w:val="24"/>
          <w:szCs w:val="24"/>
        </w:rPr>
        <w:t xml:space="preserve"> </w:t>
      </w:r>
      <w:r w:rsidR="0068477C">
        <w:rPr>
          <w:rFonts w:asciiTheme="majorHAnsi" w:hAnsiTheme="majorHAnsi" w:cs="Times New Roman"/>
          <w:sz w:val="24"/>
          <w:szCs w:val="24"/>
        </w:rPr>
        <w:t>добавить запись</w:t>
      </w:r>
    </w:p>
    <w:p w14:paraId="5C0D5C0F" w14:textId="637F914B" w:rsidR="00605E42" w:rsidRPr="00691083" w:rsidRDefault="0068477C" w:rsidP="0068477C">
      <w:pPr>
        <w:pStyle w:val="ListParagraph"/>
        <w:ind w:left="142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127.0.0.1 inex.local.oooinex.ru.</w:t>
      </w:r>
    </w:p>
    <w:p w14:paraId="4E0FEFFE" w14:textId="44AD98F0" w:rsidR="00605E42" w:rsidRPr="00605E42" w:rsidRDefault="00605E42" w:rsidP="00605E42">
      <w:pPr>
        <w:pStyle w:val="Heading1"/>
        <w:numPr>
          <w:ilvl w:val="0"/>
          <w:numId w:val="12"/>
        </w:numPr>
      </w:pPr>
      <w:bookmarkStart w:id="2" w:name="_Toc77091469"/>
      <w:r>
        <w:t>Технические особенности реализации</w:t>
      </w:r>
      <w:bookmarkEnd w:id="2"/>
    </w:p>
    <w:p w14:paraId="1DF26FB5" w14:textId="71C56E64" w:rsidR="00F07474" w:rsidRDefault="00F07474" w:rsidP="00F07474">
      <w:pPr>
        <w:pStyle w:val="Heading2"/>
        <w:numPr>
          <w:ilvl w:val="1"/>
          <w:numId w:val="12"/>
        </w:numPr>
      </w:pPr>
      <w:bookmarkStart w:id="3" w:name="_Toc77091470"/>
      <w:r>
        <w:t>Параметры подключения</w:t>
      </w:r>
      <w:bookmarkEnd w:id="3"/>
    </w:p>
    <w:p w14:paraId="3E28DA2E" w14:textId="7F3F8928" w:rsidR="00F07474" w:rsidRPr="00F07474" w:rsidRDefault="00F07474" w:rsidP="00F07474">
      <w:pPr>
        <w:ind w:firstLine="708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Значимые параметры подключения и настроек находятся в БД main в схеме config в таблице base_parameters. После поднятия ПТК БД с названием main будет доступна по порту 30000 под пользователем </w:t>
      </w:r>
      <w:proofErr w:type="spellStart"/>
      <w:r w:rsidRPr="00F07474">
        <w:rPr>
          <w:rFonts w:ascii="Cambria" w:hAnsi="Cambria"/>
          <w:sz w:val="24"/>
          <w:szCs w:val="24"/>
        </w:rPr>
        <w:t>postgres</w:t>
      </w:r>
      <w:proofErr w:type="spellEnd"/>
      <w:r w:rsidRPr="00F07474">
        <w:rPr>
          <w:rFonts w:ascii="Cambria" w:hAnsi="Cambria"/>
          <w:sz w:val="24"/>
          <w:szCs w:val="24"/>
        </w:rPr>
        <w:t>/</w:t>
      </w:r>
      <w:proofErr w:type="spellStart"/>
      <w:r w:rsidRPr="00F07474">
        <w:rPr>
          <w:rFonts w:ascii="Cambria" w:hAnsi="Cambria"/>
          <w:sz w:val="24"/>
          <w:szCs w:val="24"/>
        </w:rPr>
        <w:t>postgres</w:t>
      </w:r>
      <w:proofErr w:type="spellEnd"/>
    </w:p>
    <w:p w14:paraId="3D0839E5" w14:textId="73E55560" w:rsidR="00605E42" w:rsidRDefault="00605E42" w:rsidP="00605E42">
      <w:pPr>
        <w:pStyle w:val="Heading2"/>
        <w:numPr>
          <w:ilvl w:val="1"/>
          <w:numId w:val="12"/>
        </w:numPr>
        <w:rPr>
          <w:rFonts w:cs="Times New Roman"/>
          <w:szCs w:val="28"/>
        </w:rPr>
      </w:pPr>
      <w:bookmarkStart w:id="4" w:name="_Toc77091471"/>
      <w:r>
        <w:t>Реализация авторизации</w:t>
      </w:r>
      <w:bookmarkEnd w:id="4"/>
    </w:p>
    <w:p w14:paraId="16C0BAEE" w14:textId="77777777" w:rsidR="00F07474" w:rsidRDefault="00605E42" w:rsidP="00605E42">
      <w:pPr>
        <w:ind w:firstLine="360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В работе локального ПТК для нужд авторизации используется реализация </w:t>
      </w:r>
      <w:proofErr w:type="spellStart"/>
      <w:r w:rsidRPr="00F07474">
        <w:rPr>
          <w:rFonts w:ascii="Cambria" w:hAnsi="Cambria"/>
          <w:sz w:val="24"/>
          <w:szCs w:val="24"/>
        </w:rPr>
        <w:t>ldap</w:t>
      </w:r>
      <w:proofErr w:type="spellEnd"/>
      <w:r w:rsidRPr="00F07474">
        <w:rPr>
          <w:rFonts w:ascii="Cambria" w:hAnsi="Cambria"/>
          <w:sz w:val="24"/>
          <w:szCs w:val="24"/>
        </w:rPr>
        <w:t>-сервера OPENLDAP.</w:t>
      </w:r>
    </w:p>
    <w:p w14:paraId="7AF55CD7" w14:textId="7ACFFDF2" w:rsidR="00605E42" w:rsidRPr="00F07474" w:rsidRDefault="00605E42" w:rsidP="00605E42">
      <w:pPr>
        <w:ind w:firstLine="360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Особенности схемы. Для авторизации приложений используется атрибут </w:t>
      </w:r>
      <w:proofErr w:type="spellStart"/>
      <w:r w:rsidRPr="00F07474">
        <w:rPr>
          <w:rFonts w:ascii="Cambria" w:hAnsi="Cambria"/>
          <w:sz w:val="24"/>
          <w:szCs w:val="24"/>
        </w:rPr>
        <w:t>sAMAccountName</w:t>
      </w:r>
      <w:proofErr w:type="spellEnd"/>
      <w:r w:rsidRPr="00F07474">
        <w:rPr>
          <w:rFonts w:ascii="Cambria" w:hAnsi="Cambria"/>
          <w:sz w:val="24"/>
          <w:szCs w:val="24"/>
        </w:rPr>
        <w:t xml:space="preserve">, который по умолчанию должен быть эквивалентен атрибуту </w:t>
      </w:r>
      <w:r w:rsidRPr="00F07474">
        <w:rPr>
          <w:rFonts w:ascii="Cambria" w:hAnsi="Cambria"/>
          <w:sz w:val="24"/>
          <w:szCs w:val="24"/>
          <w:lang w:val="en-US"/>
        </w:rPr>
        <w:t>login</w:t>
      </w:r>
      <w:r w:rsidRPr="00F07474">
        <w:rPr>
          <w:rFonts w:ascii="Cambria" w:hAnsi="Cambria"/>
          <w:sz w:val="24"/>
          <w:szCs w:val="24"/>
        </w:rPr>
        <w:t>.</w:t>
      </w:r>
    </w:p>
    <w:p w14:paraId="31F792ED" w14:textId="77777777" w:rsidR="00605E42" w:rsidRPr="00F07474" w:rsidRDefault="00605E42" w:rsidP="00605E42">
      <w:pPr>
        <w:ind w:firstLine="360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Для настройки подключения к </w:t>
      </w:r>
      <w:proofErr w:type="spellStart"/>
      <w:r w:rsidRPr="00F07474">
        <w:rPr>
          <w:rFonts w:ascii="Cambria" w:hAnsi="Cambria"/>
          <w:sz w:val="24"/>
          <w:szCs w:val="24"/>
        </w:rPr>
        <w:t>ldap</w:t>
      </w:r>
      <w:proofErr w:type="spellEnd"/>
      <w:r w:rsidRPr="00F07474">
        <w:rPr>
          <w:rFonts w:ascii="Cambria" w:hAnsi="Cambria"/>
          <w:sz w:val="24"/>
          <w:szCs w:val="24"/>
        </w:rPr>
        <w:t>-серверу необходима настройка следующих параметров: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567"/>
        <w:gridCol w:w="3969"/>
        <w:gridCol w:w="2835"/>
      </w:tblGrid>
      <w:tr w:rsidR="00605E42" w:rsidRPr="009C7E7F" w14:paraId="2661C384" w14:textId="77777777" w:rsidTr="00ED2196">
        <w:tc>
          <w:tcPr>
            <w:tcW w:w="2263" w:type="dxa"/>
          </w:tcPr>
          <w:p w14:paraId="01CC5A74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название</w:t>
            </w:r>
          </w:p>
        </w:tc>
        <w:tc>
          <w:tcPr>
            <w:tcW w:w="567" w:type="dxa"/>
          </w:tcPr>
          <w:p w14:paraId="17B6CB24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ID</w:t>
            </w:r>
          </w:p>
        </w:tc>
        <w:tc>
          <w:tcPr>
            <w:tcW w:w="3969" w:type="dxa"/>
          </w:tcPr>
          <w:p w14:paraId="5A9BE3FE" w14:textId="46391416" w:rsidR="00605E42" w:rsidRPr="009C7E7F" w:rsidRDefault="007A135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О</w:t>
            </w:r>
            <w:r w:rsidR="00605E42" w:rsidRPr="009C7E7F">
              <w:rPr>
                <w:rFonts w:ascii="Cambria" w:hAnsi="Cambria"/>
                <w:sz w:val="20"/>
                <w:szCs w:val="20"/>
              </w:rPr>
              <w:t>писание</w:t>
            </w:r>
          </w:p>
        </w:tc>
        <w:tc>
          <w:tcPr>
            <w:tcW w:w="2835" w:type="dxa"/>
          </w:tcPr>
          <w:p w14:paraId="298675C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значение</w:t>
            </w:r>
          </w:p>
        </w:tc>
      </w:tr>
      <w:tr w:rsidR="00605E42" w:rsidRPr="009C7E7F" w14:paraId="2B4A3EB6" w14:textId="77777777" w:rsidTr="00ED2196">
        <w:tc>
          <w:tcPr>
            <w:tcW w:w="2263" w:type="dxa"/>
          </w:tcPr>
          <w:p w14:paraId="0F965F78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security.ldap.url</w:t>
            </w:r>
          </w:p>
        </w:tc>
        <w:tc>
          <w:tcPr>
            <w:tcW w:w="567" w:type="dxa"/>
          </w:tcPr>
          <w:p w14:paraId="16D94122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43</w:t>
            </w:r>
          </w:p>
        </w:tc>
        <w:tc>
          <w:tcPr>
            <w:tcW w:w="3969" w:type="dxa"/>
          </w:tcPr>
          <w:p w14:paraId="27A47438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URL для подключения к серверу LDAP</w:t>
            </w:r>
          </w:p>
        </w:tc>
        <w:tc>
          <w:tcPr>
            <w:tcW w:w="2835" w:type="dxa"/>
          </w:tcPr>
          <w:p w14:paraId="6B0B4B07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ldap://openldap:389</w:t>
            </w:r>
          </w:p>
        </w:tc>
      </w:tr>
      <w:tr w:rsidR="00605E42" w:rsidRPr="00ED37DF" w14:paraId="4CB89659" w14:textId="77777777" w:rsidTr="00ED2196">
        <w:tc>
          <w:tcPr>
            <w:tcW w:w="2263" w:type="dxa"/>
          </w:tcPr>
          <w:p w14:paraId="5A5486A3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security.ldap.login</w:t>
            </w:r>
            <w:proofErr w:type="spellEnd"/>
          </w:p>
        </w:tc>
        <w:tc>
          <w:tcPr>
            <w:tcW w:w="567" w:type="dxa"/>
          </w:tcPr>
          <w:p w14:paraId="77BDEFB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44</w:t>
            </w:r>
          </w:p>
        </w:tc>
        <w:tc>
          <w:tcPr>
            <w:tcW w:w="3969" w:type="dxa"/>
          </w:tcPr>
          <w:p w14:paraId="4CA2D4F1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Логин для подключения к серверу LDAP</w:t>
            </w:r>
          </w:p>
        </w:tc>
        <w:tc>
          <w:tcPr>
            <w:tcW w:w="2835" w:type="dxa"/>
          </w:tcPr>
          <w:p w14:paraId="1DCFECB5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cn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admin,dc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oooinex,dc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605E42" w:rsidRPr="009C7E7F" w14:paraId="2074B6BD" w14:textId="77777777" w:rsidTr="00ED2196">
        <w:tc>
          <w:tcPr>
            <w:tcW w:w="2263" w:type="dxa"/>
          </w:tcPr>
          <w:p w14:paraId="606CAFD1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proofErr w:type="gramStart"/>
            <w:r w:rsidRPr="009C7E7F">
              <w:rPr>
                <w:rFonts w:ascii="Cambria" w:hAnsi="Cambria"/>
                <w:sz w:val="20"/>
                <w:szCs w:val="20"/>
              </w:rPr>
              <w:t>security.ldap</w:t>
            </w:r>
            <w:proofErr w:type="gramEnd"/>
            <w:r w:rsidRPr="009C7E7F">
              <w:rPr>
                <w:rFonts w:ascii="Cambria" w:hAnsi="Cambria"/>
                <w:sz w:val="20"/>
                <w:szCs w:val="20"/>
              </w:rPr>
              <w:t>.password</w:t>
            </w:r>
            <w:proofErr w:type="spellEnd"/>
          </w:p>
        </w:tc>
        <w:tc>
          <w:tcPr>
            <w:tcW w:w="567" w:type="dxa"/>
          </w:tcPr>
          <w:p w14:paraId="44A1DCD0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45</w:t>
            </w:r>
          </w:p>
        </w:tc>
        <w:tc>
          <w:tcPr>
            <w:tcW w:w="3969" w:type="dxa"/>
          </w:tcPr>
          <w:p w14:paraId="10A0E305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Пароль для подключения к серверу LDAP</w:t>
            </w:r>
          </w:p>
        </w:tc>
        <w:tc>
          <w:tcPr>
            <w:tcW w:w="2835" w:type="dxa"/>
          </w:tcPr>
          <w:p w14:paraId="0731E6ED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admin_pwd</w:t>
            </w:r>
            <w:proofErr w:type="spellEnd"/>
          </w:p>
        </w:tc>
      </w:tr>
      <w:tr w:rsidR="00605E42" w:rsidRPr="00ED37DF" w14:paraId="4861129E" w14:textId="77777777" w:rsidTr="00ED2196">
        <w:tc>
          <w:tcPr>
            <w:tcW w:w="2263" w:type="dxa"/>
          </w:tcPr>
          <w:p w14:paraId="389343AE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security.ldap.base</w:t>
            </w:r>
            <w:proofErr w:type="spellEnd"/>
          </w:p>
        </w:tc>
        <w:tc>
          <w:tcPr>
            <w:tcW w:w="567" w:type="dxa"/>
          </w:tcPr>
          <w:p w14:paraId="04984DF2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149</w:t>
            </w:r>
          </w:p>
        </w:tc>
        <w:tc>
          <w:tcPr>
            <w:tcW w:w="3969" w:type="dxa"/>
          </w:tcPr>
          <w:p w14:paraId="61F2E752" w14:textId="38EE8B2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 xml:space="preserve">Базовый </w:t>
            </w: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DN</w:t>
            </w:r>
            <w:r w:rsidRPr="009C7E7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B1D95" w:rsidRPr="009C7E7F">
              <w:rPr>
                <w:rFonts w:ascii="Cambria" w:hAnsi="Cambria"/>
                <w:sz w:val="20"/>
                <w:szCs w:val="20"/>
              </w:rPr>
              <w:t xml:space="preserve">хранилища </w:t>
            </w:r>
            <w:r w:rsidR="000B1D95">
              <w:rPr>
                <w:rFonts w:ascii="Cambria" w:hAnsi="Cambria"/>
                <w:sz w:val="20"/>
                <w:szCs w:val="20"/>
              </w:rPr>
              <w:t xml:space="preserve">групп </w:t>
            </w:r>
            <w:r w:rsidRPr="009C7E7F">
              <w:rPr>
                <w:rFonts w:ascii="Cambria" w:hAnsi="Cambria"/>
                <w:sz w:val="20"/>
                <w:szCs w:val="20"/>
              </w:rPr>
              <w:t>в LDAP</w:t>
            </w:r>
          </w:p>
        </w:tc>
        <w:tc>
          <w:tcPr>
            <w:tcW w:w="2835" w:type="dxa"/>
          </w:tcPr>
          <w:p w14:paraId="3EA12DA6" w14:textId="74654D8F" w:rsidR="00605E42" w:rsidRPr="009C7E7F" w:rsidRDefault="000B1D95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  <w:lang w:val="en-US"/>
              </w:rPr>
              <w:t>ou</w:t>
            </w:r>
            <w:proofErr w:type="spellEnd"/>
            <w:r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>
              <w:rPr>
                <w:rFonts w:ascii="Cambria" w:hAnsi="Cambria"/>
                <w:sz w:val="20"/>
                <w:szCs w:val="20"/>
                <w:lang w:val="en-US"/>
              </w:rPr>
              <w:t>groups,</w:t>
            </w:r>
            <w:r w:rsidR="00605E42" w:rsidRPr="009C7E7F">
              <w:rPr>
                <w:rFonts w:ascii="Cambria" w:hAnsi="Cambria"/>
                <w:sz w:val="20"/>
                <w:szCs w:val="20"/>
                <w:lang w:val="en-US"/>
              </w:rPr>
              <w:t>dc</w:t>
            </w:r>
            <w:proofErr w:type="spellEnd"/>
            <w:r w:rsidR="00605E42"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="00605E42" w:rsidRPr="009C7E7F">
              <w:rPr>
                <w:rFonts w:ascii="Cambria" w:hAnsi="Cambria"/>
                <w:sz w:val="20"/>
                <w:szCs w:val="20"/>
                <w:lang w:val="en-US"/>
              </w:rPr>
              <w:t>oooinex,dc</w:t>
            </w:r>
            <w:proofErr w:type="spellEnd"/>
            <w:r w:rsidR="00605E42"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="00605E42" w:rsidRPr="009C7E7F">
              <w:rPr>
                <w:rFonts w:ascii="Cambria" w:hAnsi="Cambria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605E42" w:rsidRPr="00ED37DF" w14:paraId="16A405EB" w14:textId="77777777" w:rsidTr="00ED2196">
        <w:tc>
          <w:tcPr>
            <w:tcW w:w="2263" w:type="dxa"/>
          </w:tcPr>
          <w:p w14:paraId="4F142505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proofErr w:type="gramStart"/>
            <w:r w:rsidRPr="009C7E7F">
              <w:rPr>
                <w:rFonts w:ascii="Cambria" w:hAnsi="Cambria"/>
                <w:sz w:val="20"/>
                <w:szCs w:val="20"/>
              </w:rPr>
              <w:t>security.ldap</w:t>
            </w:r>
            <w:proofErr w:type="gramEnd"/>
            <w:r w:rsidRPr="009C7E7F">
              <w:rPr>
                <w:rFonts w:ascii="Cambria" w:hAnsi="Cambria"/>
                <w:sz w:val="20"/>
                <w:szCs w:val="20"/>
              </w:rPr>
              <w:t>.user_base</w:t>
            </w:r>
            <w:proofErr w:type="spellEnd"/>
          </w:p>
        </w:tc>
        <w:tc>
          <w:tcPr>
            <w:tcW w:w="567" w:type="dxa"/>
          </w:tcPr>
          <w:p w14:paraId="52DD00B0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104</w:t>
            </w:r>
          </w:p>
        </w:tc>
        <w:tc>
          <w:tcPr>
            <w:tcW w:w="3969" w:type="dxa"/>
          </w:tcPr>
          <w:p w14:paraId="037051E8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 xml:space="preserve">Базовый </w:t>
            </w: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DN</w:t>
            </w:r>
            <w:r w:rsidRPr="009C7E7F">
              <w:rPr>
                <w:rFonts w:ascii="Cambria" w:hAnsi="Cambria"/>
                <w:sz w:val="20"/>
                <w:szCs w:val="20"/>
              </w:rPr>
              <w:t xml:space="preserve"> хранилища пользователей в LDAP</w:t>
            </w:r>
          </w:p>
        </w:tc>
        <w:tc>
          <w:tcPr>
            <w:tcW w:w="2835" w:type="dxa"/>
          </w:tcPr>
          <w:p w14:paraId="0702EF53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ou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users,dc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oooinex,dc</w:t>
            </w:r>
            <w:proofErr w:type="spellEnd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=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14:paraId="30E16FFB" w14:textId="77777777" w:rsidR="00605E42" w:rsidRPr="000B1D95" w:rsidRDefault="00605E42" w:rsidP="00605E42">
      <w:pPr>
        <w:ind w:firstLine="708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lastRenderedPageBreak/>
        <w:t xml:space="preserve">Для корректной работы приложений необходима их авторизация в системе. Авторизация может проводиться под любым пользователем </w:t>
      </w:r>
      <w:proofErr w:type="spellStart"/>
      <w:r w:rsidRPr="00F07474">
        <w:rPr>
          <w:rFonts w:ascii="Cambria" w:hAnsi="Cambria"/>
          <w:sz w:val="24"/>
          <w:szCs w:val="24"/>
          <w:lang w:val="en-US"/>
        </w:rPr>
        <w:t>ldap</w:t>
      </w:r>
      <w:proofErr w:type="spellEnd"/>
      <w:r w:rsidRPr="00F07474">
        <w:rPr>
          <w:rFonts w:ascii="Cambria" w:hAnsi="Cambria"/>
          <w:sz w:val="24"/>
          <w:szCs w:val="24"/>
        </w:rPr>
        <w:t>-сервера. Используются следующие параметры подключения: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567"/>
        <w:gridCol w:w="3969"/>
        <w:gridCol w:w="2835"/>
      </w:tblGrid>
      <w:tr w:rsidR="00605E42" w:rsidRPr="009C7E7F" w14:paraId="387CE400" w14:textId="77777777" w:rsidTr="00ED2196">
        <w:tc>
          <w:tcPr>
            <w:tcW w:w="2263" w:type="dxa"/>
          </w:tcPr>
          <w:p w14:paraId="5391BE1C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название</w:t>
            </w:r>
          </w:p>
        </w:tc>
        <w:tc>
          <w:tcPr>
            <w:tcW w:w="567" w:type="dxa"/>
          </w:tcPr>
          <w:p w14:paraId="19370E6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ID</w:t>
            </w:r>
          </w:p>
        </w:tc>
        <w:tc>
          <w:tcPr>
            <w:tcW w:w="3969" w:type="dxa"/>
          </w:tcPr>
          <w:p w14:paraId="7030D4F7" w14:textId="055F819C" w:rsidR="00605E42" w:rsidRPr="009C7E7F" w:rsidRDefault="007A135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О</w:t>
            </w:r>
            <w:r w:rsidR="00605E42" w:rsidRPr="009C7E7F">
              <w:rPr>
                <w:rFonts w:ascii="Cambria" w:hAnsi="Cambria"/>
                <w:sz w:val="20"/>
                <w:szCs w:val="20"/>
              </w:rPr>
              <w:t>писание</w:t>
            </w:r>
          </w:p>
        </w:tc>
        <w:tc>
          <w:tcPr>
            <w:tcW w:w="2835" w:type="dxa"/>
          </w:tcPr>
          <w:p w14:paraId="1C670D7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>значение</w:t>
            </w:r>
          </w:p>
        </w:tc>
      </w:tr>
      <w:tr w:rsidR="00605E42" w:rsidRPr="009C7E7F" w14:paraId="17E5E3ED" w14:textId="77777777" w:rsidTr="00ED2196">
        <w:tc>
          <w:tcPr>
            <w:tcW w:w="2263" w:type="dxa"/>
          </w:tcPr>
          <w:p w14:paraId="2A43B64F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service.auth.arm_credentials.login</w:t>
            </w:r>
            <w:proofErr w:type="spellEnd"/>
          </w:p>
        </w:tc>
        <w:tc>
          <w:tcPr>
            <w:tcW w:w="567" w:type="dxa"/>
          </w:tcPr>
          <w:p w14:paraId="02B5B42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109</w:t>
            </w:r>
          </w:p>
        </w:tc>
        <w:tc>
          <w:tcPr>
            <w:tcW w:w="3969" w:type="dxa"/>
          </w:tcPr>
          <w:p w14:paraId="0FCD8355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 w:rsidRPr="009C7E7F">
              <w:rPr>
                <w:rFonts w:ascii="Cambria" w:hAnsi="Cambria"/>
                <w:sz w:val="20"/>
                <w:szCs w:val="20"/>
              </w:rPr>
              <w:t xml:space="preserve">Логин для авторизации в 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арме</w:t>
            </w:r>
            <w:proofErr w:type="spellEnd"/>
          </w:p>
        </w:tc>
        <w:tc>
          <w:tcPr>
            <w:tcW w:w="2835" w:type="dxa"/>
          </w:tcPr>
          <w:p w14:paraId="5A33FFB7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mr-first</w:t>
            </w:r>
            <w:proofErr w:type="spellEnd"/>
          </w:p>
        </w:tc>
      </w:tr>
      <w:tr w:rsidR="00605E42" w:rsidRPr="009C7E7F" w14:paraId="5F866828" w14:textId="77777777" w:rsidTr="00ED2196">
        <w:tc>
          <w:tcPr>
            <w:tcW w:w="2263" w:type="dxa"/>
          </w:tcPr>
          <w:p w14:paraId="6965C9C5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proofErr w:type="spellStart"/>
            <w:r w:rsidRPr="009C7E7F">
              <w:rPr>
                <w:rFonts w:ascii="Cambria" w:hAnsi="Cambria"/>
                <w:sz w:val="20"/>
                <w:szCs w:val="20"/>
                <w:lang w:val="en-US"/>
              </w:rPr>
              <w:t>service.auth.arm_credentials.password</w:t>
            </w:r>
            <w:proofErr w:type="spellEnd"/>
          </w:p>
        </w:tc>
        <w:tc>
          <w:tcPr>
            <w:tcW w:w="567" w:type="dxa"/>
          </w:tcPr>
          <w:p w14:paraId="00FA8022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110</w:t>
            </w:r>
          </w:p>
        </w:tc>
        <w:tc>
          <w:tcPr>
            <w:tcW w:w="3969" w:type="dxa"/>
          </w:tcPr>
          <w:p w14:paraId="25124B9B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Пароль</w:t>
            </w:r>
            <w:r w:rsidRPr="009C7E7F">
              <w:rPr>
                <w:rFonts w:ascii="Cambria" w:hAnsi="Cambria"/>
                <w:sz w:val="20"/>
                <w:szCs w:val="20"/>
              </w:rPr>
              <w:t xml:space="preserve"> для авторизации в </w:t>
            </w:r>
            <w:proofErr w:type="spellStart"/>
            <w:r w:rsidRPr="009C7E7F">
              <w:rPr>
                <w:rFonts w:ascii="Cambria" w:hAnsi="Cambria"/>
                <w:sz w:val="20"/>
                <w:szCs w:val="20"/>
              </w:rPr>
              <w:t>арме</w:t>
            </w:r>
            <w:proofErr w:type="spellEnd"/>
          </w:p>
        </w:tc>
        <w:tc>
          <w:tcPr>
            <w:tcW w:w="2835" w:type="dxa"/>
          </w:tcPr>
          <w:p w14:paraId="49EB3614" w14:textId="77777777" w:rsidR="00605E42" w:rsidRPr="009C7E7F" w:rsidRDefault="00605E42" w:rsidP="00ED2196">
            <w:pPr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qwerty</w:t>
            </w:r>
          </w:p>
        </w:tc>
      </w:tr>
    </w:tbl>
    <w:p w14:paraId="4256A23E" w14:textId="77777777" w:rsidR="00605E42" w:rsidRPr="00F07474" w:rsidRDefault="00605E42" w:rsidP="00605E42">
      <w:pPr>
        <w:ind w:firstLine="360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При этом логин пользователя ищется в комбинации с использованием параметра </w:t>
      </w:r>
      <w:proofErr w:type="spellStart"/>
      <w:r w:rsidRPr="00F07474">
        <w:rPr>
          <w:rFonts w:ascii="Cambria" w:hAnsi="Cambria"/>
          <w:sz w:val="24"/>
          <w:szCs w:val="24"/>
        </w:rPr>
        <w:t>security.ldap.user_base</w:t>
      </w:r>
      <w:proofErr w:type="spellEnd"/>
      <w:r w:rsidRPr="00F07474">
        <w:rPr>
          <w:rFonts w:ascii="Cambria" w:hAnsi="Cambria"/>
          <w:sz w:val="24"/>
          <w:szCs w:val="24"/>
        </w:rPr>
        <w:t>.</w:t>
      </w:r>
    </w:p>
    <w:p w14:paraId="0DE0E91A" w14:textId="487C09EA" w:rsidR="00605E42" w:rsidRDefault="00605E42" w:rsidP="00605E42">
      <w:pPr>
        <w:pStyle w:val="Heading2"/>
        <w:numPr>
          <w:ilvl w:val="1"/>
          <w:numId w:val="12"/>
        </w:numPr>
        <w:rPr>
          <w:rFonts w:cs="Times New Roman"/>
          <w:szCs w:val="28"/>
        </w:rPr>
      </w:pPr>
      <w:bookmarkStart w:id="5" w:name="_Toc77091472"/>
      <w:r>
        <w:t>Обеспечение безопасности хранения параметров БД</w:t>
      </w:r>
      <w:bookmarkEnd w:id="5"/>
    </w:p>
    <w:p w14:paraId="43E96A86" w14:textId="2B17BEDA" w:rsidR="00605E42" w:rsidRDefault="00605E42" w:rsidP="00605E42">
      <w:pPr>
        <w:ind w:firstLine="708"/>
        <w:jc w:val="both"/>
        <w:rPr>
          <w:rFonts w:ascii="Cambria" w:hAnsi="Cambria"/>
          <w:sz w:val="24"/>
          <w:szCs w:val="24"/>
        </w:rPr>
      </w:pPr>
      <w:r w:rsidRPr="00F07474">
        <w:rPr>
          <w:rFonts w:ascii="Cambria" w:hAnsi="Cambria"/>
          <w:sz w:val="24"/>
          <w:szCs w:val="24"/>
        </w:rPr>
        <w:t xml:space="preserve">В схеме БД </w:t>
      </w:r>
      <w:r w:rsidRPr="00F07474">
        <w:rPr>
          <w:rFonts w:ascii="Cambria" w:hAnsi="Cambria"/>
          <w:sz w:val="24"/>
          <w:szCs w:val="24"/>
          <w:lang w:val="en-US"/>
        </w:rPr>
        <w:t>config</w:t>
      </w:r>
      <w:r w:rsidRPr="00F07474">
        <w:rPr>
          <w:rFonts w:ascii="Cambria" w:hAnsi="Cambria"/>
          <w:sz w:val="24"/>
          <w:szCs w:val="24"/>
        </w:rPr>
        <w:t xml:space="preserve"> параметры </w:t>
      </w:r>
      <w:proofErr w:type="spellStart"/>
      <w:r w:rsidRPr="00F07474">
        <w:rPr>
          <w:rFonts w:ascii="Cambria" w:hAnsi="Cambria"/>
          <w:sz w:val="24"/>
          <w:szCs w:val="24"/>
        </w:rPr>
        <w:t>м.б</w:t>
      </w:r>
      <w:proofErr w:type="spellEnd"/>
      <w:r w:rsidRPr="00F07474">
        <w:rPr>
          <w:rFonts w:ascii="Cambria" w:hAnsi="Cambria"/>
          <w:sz w:val="24"/>
          <w:szCs w:val="24"/>
        </w:rPr>
        <w:t xml:space="preserve">. как закодированы, так и находиться в нешифрованном виде. Если используется закодированный параметр, то у него ставится атрибут </w:t>
      </w:r>
      <w:proofErr w:type="spellStart"/>
      <w:r w:rsidRPr="00F07474">
        <w:rPr>
          <w:rFonts w:ascii="Cambria" w:hAnsi="Cambria"/>
          <w:sz w:val="24"/>
          <w:szCs w:val="24"/>
        </w:rPr>
        <w:t>is_encrypted</w:t>
      </w:r>
      <w:proofErr w:type="spellEnd"/>
      <w:r w:rsidRPr="00F07474">
        <w:rPr>
          <w:rFonts w:ascii="Cambria" w:hAnsi="Cambria"/>
          <w:sz w:val="24"/>
          <w:szCs w:val="24"/>
        </w:rPr>
        <w:t>=</w:t>
      </w:r>
      <w:r w:rsidRPr="00F07474">
        <w:rPr>
          <w:rFonts w:ascii="Cambria" w:hAnsi="Cambria"/>
          <w:sz w:val="24"/>
          <w:szCs w:val="24"/>
          <w:lang w:val="en-US"/>
        </w:rPr>
        <w:t>true</w:t>
      </w:r>
      <w:r w:rsidR="000A7DA7">
        <w:rPr>
          <w:rFonts w:ascii="Cambria" w:hAnsi="Cambria"/>
          <w:sz w:val="24"/>
          <w:szCs w:val="24"/>
        </w:rPr>
        <w:t xml:space="preserve"> </w:t>
      </w:r>
      <w:r w:rsidRPr="00F07474">
        <w:rPr>
          <w:rFonts w:ascii="Cambria" w:hAnsi="Cambria"/>
          <w:sz w:val="24"/>
          <w:szCs w:val="24"/>
        </w:rPr>
        <w:t xml:space="preserve">с помощью строки </w:t>
      </w:r>
      <w:proofErr w:type="spellStart"/>
      <w:r w:rsidRPr="00F07474">
        <w:rPr>
          <w:rFonts w:ascii="Cambria" w:hAnsi="Cambria"/>
          <w:sz w:val="24"/>
          <w:szCs w:val="24"/>
        </w:rPr>
        <w:t>криптования</w:t>
      </w:r>
      <w:proofErr w:type="spellEnd"/>
      <w:r w:rsidRPr="00F07474">
        <w:rPr>
          <w:rFonts w:ascii="Cambria" w:hAnsi="Cambria"/>
          <w:sz w:val="24"/>
          <w:szCs w:val="24"/>
        </w:rPr>
        <w:t xml:space="preserve"> «rRBjsCE4MmimMVEEdbgqagfqs9TcIgqf». Эта строка задана в переменной CIPHER_KEY при поднятии ПТК </w:t>
      </w:r>
      <w:proofErr w:type="gramStart"/>
      <w:r w:rsidRPr="00F07474">
        <w:rPr>
          <w:rFonts w:ascii="Cambria" w:hAnsi="Cambria"/>
          <w:sz w:val="24"/>
          <w:szCs w:val="24"/>
        </w:rPr>
        <w:t>файла .</w:t>
      </w:r>
      <w:r w:rsidRPr="00F07474">
        <w:rPr>
          <w:rFonts w:ascii="Cambria" w:hAnsi="Cambria"/>
          <w:sz w:val="24"/>
          <w:szCs w:val="24"/>
          <w:lang w:val="en-US"/>
        </w:rPr>
        <w:t>env</w:t>
      </w:r>
      <w:proofErr w:type="gramEnd"/>
      <w:r w:rsidR="00192611">
        <w:rPr>
          <w:rFonts w:ascii="Cambria" w:hAnsi="Cambria"/>
          <w:sz w:val="24"/>
          <w:szCs w:val="24"/>
        </w:rPr>
        <w:t>.</w:t>
      </w:r>
    </w:p>
    <w:p w14:paraId="728863F5" w14:textId="0A19502D" w:rsidR="00701E66" w:rsidRDefault="00701E66" w:rsidP="00701E66">
      <w:pPr>
        <w:pStyle w:val="Heading2"/>
        <w:numPr>
          <w:ilvl w:val="1"/>
          <w:numId w:val="12"/>
        </w:numPr>
      </w:pPr>
      <w:bookmarkStart w:id="6" w:name="_Toc77091473"/>
      <w:r>
        <w:t xml:space="preserve">Функциональное деление </w:t>
      </w:r>
      <w:r w:rsidR="00F53D5F">
        <w:t>программного обеспечения</w:t>
      </w:r>
      <w:bookmarkEnd w:id="6"/>
    </w:p>
    <w:p w14:paraId="22E04C34" w14:textId="3DA27311" w:rsidR="00701E66" w:rsidRDefault="00701E66" w:rsidP="00701E66">
      <w:pPr>
        <w:ind w:left="360"/>
      </w:pPr>
      <w:r>
        <w:t>Программное обеспечение можно разделить на две категории:</w:t>
      </w:r>
    </w:p>
    <w:p w14:paraId="1C25375B" w14:textId="3BA34ED8" w:rsidR="00701E66" w:rsidRDefault="006F19A1" w:rsidP="00701E66">
      <w:pPr>
        <w:pStyle w:val="ListParagraph"/>
        <w:numPr>
          <w:ilvl w:val="0"/>
          <w:numId w:val="17"/>
        </w:numPr>
      </w:pPr>
      <w:r>
        <w:t>Пользовательский в</w:t>
      </w:r>
      <w:r w:rsidR="00701E66">
        <w:t xml:space="preserve">еб-интерфейс, доступный внешнему пользователю через браузер; </w:t>
      </w:r>
    </w:p>
    <w:p w14:paraId="49017B86" w14:textId="2B5A3FA8" w:rsidR="00701E66" w:rsidRPr="006F19A1" w:rsidRDefault="006F19A1" w:rsidP="006F19A1">
      <w:pPr>
        <w:pStyle w:val="ListParagraph"/>
        <w:numPr>
          <w:ilvl w:val="0"/>
          <w:numId w:val="17"/>
        </w:numPr>
      </w:pPr>
      <w:r>
        <w:t xml:space="preserve">Административный интерфейс, предназначенный </w:t>
      </w:r>
      <w:r w:rsidR="00701E66">
        <w:t xml:space="preserve">для управления </w:t>
      </w:r>
      <w:r>
        <w:t xml:space="preserve">контентом и наполнением общедоступной части сайта. Продвинутое управление административной часть возможно с помощью десктоп-приложения </w:t>
      </w:r>
      <w:r>
        <w:rPr>
          <w:lang w:val="en-US"/>
        </w:rPr>
        <w:t>Wizard</w:t>
      </w:r>
      <w:r w:rsidR="00630819">
        <w:t>.</w:t>
      </w:r>
    </w:p>
    <w:p w14:paraId="04109D08" w14:textId="7E5CEBA5" w:rsidR="00192611" w:rsidRDefault="000A7DA7" w:rsidP="00701E66">
      <w:pPr>
        <w:pStyle w:val="Heading1"/>
        <w:numPr>
          <w:ilvl w:val="0"/>
          <w:numId w:val="12"/>
        </w:numPr>
      </w:pPr>
      <w:bookmarkStart w:id="7" w:name="_Toc77091474"/>
      <w:r>
        <w:t>Установка</w:t>
      </w:r>
      <w:r w:rsidR="00156A77">
        <w:rPr>
          <w:lang w:val="en-US"/>
        </w:rPr>
        <w:t xml:space="preserve"> </w:t>
      </w:r>
      <w:r w:rsidR="00156A77">
        <w:t>и запуск</w:t>
      </w:r>
      <w:bookmarkEnd w:id="7"/>
    </w:p>
    <w:p w14:paraId="3851E11E" w14:textId="754E538C" w:rsidR="006E092C" w:rsidRPr="006E092C" w:rsidRDefault="006E092C" w:rsidP="00701E66">
      <w:pPr>
        <w:pStyle w:val="Heading2"/>
        <w:numPr>
          <w:ilvl w:val="1"/>
          <w:numId w:val="12"/>
        </w:numPr>
        <w:rPr>
          <w:rFonts w:cs="Times New Roman"/>
          <w:szCs w:val="28"/>
        </w:rPr>
      </w:pPr>
      <w:bookmarkStart w:id="8" w:name="_Toc77091475"/>
      <w:r>
        <w:t>Подготовка к запуску и работе</w:t>
      </w:r>
      <w:bookmarkEnd w:id="8"/>
    </w:p>
    <w:p w14:paraId="14FD5CC0" w14:textId="1A4DB458" w:rsidR="00697AD9" w:rsidRDefault="006E092C" w:rsidP="00701E66">
      <w:pPr>
        <w:pStyle w:val="ListParagraph"/>
        <w:numPr>
          <w:ilvl w:val="2"/>
          <w:numId w:val="12"/>
        </w:numPr>
      </w:pPr>
      <w:r>
        <w:t>Распаковать архив</w:t>
      </w:r>
      <w:r w:rsidR="009C4596">
        <w:t xml:space="preserve"> </w:t>
      </w:r>
      <w:proofErr w:type="spellStart"/>
      <w:r w:rsidR="009C4596">
        <w:rPr>
          <w:lang w:val="en-US"/>
        </w:rPr>
        <w:t>dist</w:t>
      </w:r>
      <w:proofErr w:type="spellEnd"/>
      <w:r w:rsidR="009C4596" w:rsidRPr="009C4596">
        <w:t>.</w:t>
      </w:r>
      <w:r w:rsidR="009C4596">
        <w:rPr>
          <w:lang w:val="en-US"/>
        </w:rPr>
        <w:t>zip</w:t>
      </w:r>
      <w:r w:rsidR="009C4596" w:rsidRPr="009C4596">
        <w:t xml:space="preserve"> </w:t>
      </w:r>
      <w:r>
        <w:t xml:space="preserve">и перейти в </w:t>
      </w:r>
      <w:r w:rsidR="000E0484">
        <w:t>каталог</w:t>
      </w:r>
      <w:r>
        <w:t xml:space="preserve"> </w:t>
      </w:r>
      <w:proofErr w:type="spellStart"/>
      <w:r w:rsidRPr="00697AD9">
        <w:rPr>
          <w:lang w:val="en-US"/>
        </w:rPr>
        <w:t>dist</w:t>
      </w:r>
      <w:proofErr w:type="spellEnd"/>
      <w:r w:rsidRPr="006E092C">
        <w:t xml:space="preserve"> </w:t>
      </w:r>
      <w:r>
        <w:t xml:space="preserve">из </w:t>
      </w:r>
      <w:proofErr w:type="spellStart"/>
      <w:r>
        <w:t>коммандной</w:t>
      </w:r>
      <w:proofErr w:type="spellEnd"/>
      <w:r>
        <w:t xml:space="preserve"> строки</w:t>
      </w:r>
      <w:r w:rsidRPr="006E092C">
        <w:t>;</w:t>
      </w:r>
    </w:p>
    <w:p w14:paraId="7C8B5449" w14:textId="6455A61D" w:rsidR="00697AD9" w:rsidRDefault="006E092C" w:rsidP="00701E66">
      <w:pPr>
        <w:pStyle w:val="ListParagraph"/>
        <w:numPr>
          <w:ilvl w:val="2"/>
          <w:numId w:val="12"/>
        </w:numPr>
      </w:pPr>
      <w:r>
        <w:t>Убедиться</w:t>
      </w:r>
      <w:r w:rsidR="00F9299B">
        <w:t>,</w:t>
      </w:r>
      <w:r>
        <w:t xml:space="preserve"> что </w:t>
      </w:r>
      <w:r w:rsidRPr="00697AD9">
        <w:rPr>
          <w:lang w:val="en-US"/>
        </w:rPr>
        <w:t>docker</w:t>
      </w:r>
      <w:r w:rsidRPr="006E092C">
        <w:t xml:space="preserve"> </w:t>
      </w:r>
      <w:r>
        <w:t>установлен и запущен</w:t>
      </w:r>
      <w:r w:rsidRPr="006E092C">
        <w:t>;</w:t>
      </w:r>
    </w:p>
    <w:p w14:paraId="68A55D73" w14:textId="77777777" w:rsidR="0074607C" w:rsidRDefault="00023EA1" w:rsidP="0074607C">
      <w:pPr>
        <w:pStyle w:val="ListParagraph"/>
        <w:numPr>
          <w:ilvl w:val="2"/>
          <w:numId w:val="12"/>
        </w:numPr>
      </w:pPr>
      <w:r>
        <w:t>Убедиться</w:t>
      </w:r>
      <w:r w:rsidR="00F9299B">
        <w:t>,</w:t>
      </w:r>
      <w:r>
        <w:t xml:space="preserve"> что </w:t>
      </w:r>
      <w:proofErr w:type="spellStart"/>
      <w:r w:rsidR="0074607C">
        <w:rPr>
          <w:lang w:val="en-US"/>
        </w:rPr>
        <w:t>nodejs</w:t>
      </w:r>
      <w:proofErr w:type="spellEnd"/>
      <w:r w:rsidR="0074607C" w:rsidRPr="0074607C">
        <w:t xml:space="preserve"> </w:t>
      </w:r>
      <w:r w:rsidR="0074607C">
        <w:t xml:space="preserve">и </w:t>
      </w:r>
      <w:proofErr w:type="spellStart"/>
      <w:r w:rsidRPr="00697AD9">
        <w:rPr>
          <w:lang w:val="en-US"/>
        </w:rPr>
        <w:t>npm</w:t>
      </w:r>
      <w:proofErr w:type="spellEnd"/>
      <w:r w:rsidRPr="0074607C">
        <w:t xml:space="preserve"> </w:t>
      </w:r>
      <w:r>
        <w:t>установлен</w:t>
      </w:r>
      <w:r w:rsidR="0074607C">
        <w:t>ы</w:t>
      </w:r>
      <w:r w:rsidR="0074607C" w:rsidRPr="0074607C">
        <w:t>;</w:t>
      </w:r>
    </w:p>
    <w:p w14:paraId="75D18256" w14:textId="5DCE0415" w:rsidR="0074607C" w:rsidRPr="0074607C" w:rsidRDefault="0074607C" w:rsidP="0074607C">
      <w:pPr>
        <w:pStyle w:val="ListParagraph"/>
        <w:numPr>
          <w:ilvl w:val="2"/>
          <w:numId w:val="12"/>
        </w:numPr>
        <w:rPr>
          <w:rFonts w:cs="Times New Roman"/>
          <w:szCs w:val="28"/>
        </w:rPr>
      </w:pPr>
      <w:proofErr w:type="gramStart"/>
      <w:r>
        <w:t>Убедиться</w:t>
      </w:r>
      <w:proofErr w:type="gramEnd"/>
      <w:r>
        <w:t xml:space="preserve"> что </w:t>
      </w:r>
      <w:r w:rsidRPr="0074607C">
        <w:rPr>
          <w:rFonts w:cs="Times New Roman"/>
        </w:rPr>
        <w:t xml:space="preserve">в </w:t>
      </w:r>
      <w:r w:rsidRPr="0074607C">
        <w:rPr>
          <w:rFonts w:cs="Times New Roman"/>
          <w:szCs w:val="28"/>
        </w:rPr>
        <w:t>файл</w:t>
      </w:r>
      <w:r>
        <w:rPr>
          <w:rFonts w:cs="Times New Roman"/>
          <w:szCs w:val="28"/>
        </w:rPr>
        <w:t>е</w:t>
      </w:r>
      <w:r w:rsidRPr="0074607C">
        <w:rPr>
          <w:rFonts w:cs="Times New Roman"/>
          <w:szCs w:val="28"/>
        </w:rPr>
        <w:t xml:space="preserve"> хостов /</w:t>
      </w:r>
      <w:proofErr w:type="spellStart"/>
      <w:r w:rsidRPr="0074607C">
        <w:rPr>
          <w:rFonts w:cs="Times New Roman"/>
          <w:szCs w:val="28"/>
        </w:rPr>
        <w:t>etc</w:t>
      </w:r>
      <w:proofErr w:type="spellEnd"/>
      <w:r w:rsidRPr="0074607C">
        <w:rPr>
          <w:rFonts w:cs="Times New Roman"/>
          <w:szCs w:val="28"/>
        </w:rPr>
        <w:t>/</w:t>
      </w:r>
      <w:proofErr w:type="spellStart"/>
      <w:r w:rsidRPr="0074607C">
        <w:rPr>
          <w:rFonts w:cs="Times New Roman"/>
          <w:szCs w:val="28"/>
        </w:rPr>
        <w:t>hosts</w:t>
      </w:r>
      <w:proofErr w:type="spellEnd"/>
      <w:r w:rsidRPr="0074607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есть</w:t>
      </w:r>
      <w:r w:rsidRPr="0074607C">
        <w:rPr>
          <w:rFonts w:cs="Times New Roman"/>
          <w:szCs w:val="28"/>
        </w:rPr>
        <w:t xml:space="preserve"> запись</w:t>
      </w:r>
    </w:p>
    <w:p w14:paraId="331BD1BC" w14:textId="2FE7A01A" w:rsidR="0074607C" w:rsidRPr="0074607C" w:rsidRDefault="0074607C" w:rsidP="0074607C">
      <w:pPr>
        <w:pStyle w:val="ListParagraph"/>
        <w:ind w:left="142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74607C">
        <w:rPr>
          <w:rFonts w:cs="Times New Roman"/>
          <w:szCs w:val="28"/>
        </w:rPr>
        <w:t>127.0.0.1 inex.local.oooinex.ru</w:t>
      </w:r>
      <w:r>
        <w:rPr>
          <w:rFonts w:cs="Times New Roman"/>
          <w:szCs w:val="28"/>
        </w:rPr>
        <w:t>»</w:t>
      </w:r>
      <w:r w:rsidRPr="0074607C">
        <w:rPr>
          <w:rFonts w:cs="Times New Roman"/>
          <w:szCs w:val="28"/>
        </w:rPr>
        <w:t>.</w:t>
      </w:r>
    </w:p>
    <w:p w14:paraId="5FF21356" w14:textId="62715F26" w:rsidR="000A7DA7" w:rsidRDefault="007A1352" w:rsidP="00701E66">
      <w:pPr>
        <w:pStyle w:val="Heading2"/>
        <w:numPr>
          <w:ilvl w:val="1"/>
          <w:numId w:val="12"/>
        </w:numPr>
      </w:pPr>
      <w:bookmarkStart w:id="9" w:name="_Toc77091476"/>
      <w:r>
        <w:lastRenderedPageBreak/>
        <w:t xml:space="preserve">Запуск </w:t>
      </w:r>
      <w:r w:rsidR="00AC6104">
        <w:t>веб-приложения (пользовательский интерфейс)</w:t>
      </w:r>
      <w:bookmarkEnd w:id="9"/>
    </w:p>
    <w:p w14:paraId="3DF3ADC8" w14:textId="77777777" w:rsidR="00D200C2" w:rsidRDefault="00D200C2" w:rsidP="00701E66">
      <w:pPr>
        <w:pStyle w:val="ListParagraph"/>
        <w:numPr>
          <w:ilvl w:val="2"/>
          <w:numId w:val="12"/>
        </w:numPr>
      </w:pPr>
      <w:r>
        <w:t xml:space="preserve">Выполнить команду </w:t>
      </w:r>
      <w:r>
        <w:rPr>
          <w:lang w:val="en-US"/>
        </w:rPr>
        <w:t>docker</w:t>
      </w:r>
      <w:r w:rsidRPr="00D200C2">
        <w:t>-</w:t>
      </w:r>
      <w:r>
        <w:rPr>
          <w:lang w:val="en-US"/>
        </w:rPr>
        <w:t>compose</w:t>
      </w:r>
      <w:r w:rsidRPr="00D200C2">
        <w:t xml:space="preserve"> </w:t>
      </w:r>
      <w:r>
        <w:rPr>
          <w:lang w:val="en-US"/>
        </w:rPr>
        <w:t>up</w:t>
      </w:r>
      <w:r w:rsidRPr="00D200C2">
        <w:t xml:space="preserve"> </w:t>
      </w:r>
      <w:r>
        <w:t xml:space="preserve">из директории </w:t>
      </w:r>
      <w:proofErr w:type="spellStart"/>
      <w:r>
        <w:rPr>
          <w:lang w:val="en-US"/>
        </w:rPr>
        <w:t>dist</w:t>
      </w:r>
      <w:proofErr w:type="spellEnd"/>
      <w:r w:rsidRPr="00D200C2">
        <w:t>;</w:t>
      </w:r>
    </w:p>
    <w:p w14:paraId="111C86B2" w14:textId="517CDD53" w:rsidR="000A7DA7" w:rsidRDefault="00D200C2" w:rsidP="00701E66">
      <w:pPr>
        <w:pStyle w:val="ListParagraph"/>
        <w:numPr>
          <w:ilvl w:val="2"/>
          <w:numId w:val="12"/>
        </w:numPr>
      </w:pPr>
      <w:r>
        <w:t>Подождать пока будут скачены образы сервисов</w:t>
      </w:r>
      <w:r w:rsidRPr="00D200C2">
        <w:t>;</w:t>
      </w:r>
    </w:p>
    <w:p w14:paraId="233CFD29" w14:textId="0802677A" w:rsidR="00D200C2" w:rsidRDefault="00D200C2" w:rsidP="00701E66">
      <w:pPr>
        <w:pStyle w:val="ListParagraph"/>
        <w:numPr>
          <w:ilvl w:val="2"/>
          <w:numId w:val="12"/>
        </w:numPr>
      </w:pPr>
      <w:r>
        <w:t xml:space="preserve">Подождать пока сервисы не будут полностью запущены (в окне терминала перестали активно появляться </w:t>
      </w:r>
      <w:proofErr w:type="spellStart"/>
      <w:r>
        <w:t>логи</w:t>
      </w:r>
      <w:proofErr w:type="spellEnd"/>
      <w:r>
        <w:t>)</w:t>
      </w:r>
      <w:r w:rsidRPr="00D200C2">
        <w:t>;</w:t>
      </w:r>
    </w:p>
    <w:p w14:paraId="71AC69D7" w14:textId="632D7A68" w:rsidR="00D200C2" w:rsidRDefault="00D200C2" w:rsidP="00701E66">
      <w:pPr>
        <w:pStyle w:val="ListParagraph"/>
        <w:numPr>
          <w:ilvl w:val="2"/>
          <w:numId w:val="12"/>
        </w:numPr>
      </w:pPr>
      <w:r>
        <w:t xml:space="preserve">Ввести в адресной строке </w:t>
      </w:r>
      <w:r w:rsidRPr="00D200C2">
        <w:t>inex.local.oooinex.ru</w:t>
      </w:r>
      <w:r>
        <w:t xml:space="preserve"> и нажать </w:t>
      </w:r>
      <w:r>
        <w:rPr>
          <w:lang w:val="en-US"/>
        </w:rPr>
        <w:t>enter</w:t>
      </w:r>
      <w:r w:rsidRPr="00D200C2">
        <w:t>.</w:t>
      </w:r>
    </w:p>
    <w:p w14:paraId="7CD8FE0A" w14:textId="1C929055" w:rsidR="00D200C2" w:rsidRDefault="00D200C2" w:rsidP="00701E66">
      <w:pPr>
        <w:ind w:firstLine="708"/>
      </w:pPr>
      <w:r>
        <w:t xml:space="preserve">Результатом выполненных </w:t>
      </w:r>
      <w:proofErr w:type="spellStart"/>
      <w:r>
        <w:t>дейсвий</w:t>
      </w:r>
      <w:proofErr w:type="spellEnd"/>
      <w:r>
        <w:t xml:space="preserve"> станет успешная обработка запроса</w:t>
      </w:r>
      <w:r w:rsidR="00701E66" w:rsidRPr="00701E66">
        <w:t xml:space="preserve"> (</w:t>
      </w:r>
      <w:r w:rsidR="00701E66">
        <w:t>код ответа – 200)</w:t>
      </w:r>
      <w:r>
        <w:t xml:space="preserve"> и открытие стартовой страницы сайта:</w:t>
      </w:r>
    </w:p>
    <w:p w14:paraId="5EF53A7C" w14:textId="3DB7C11B" w:rsidR="00701E66" w:rsidRDefault="00D200C2" w:rsidP="00D200C2">
      <w:r w:rsidRPr="00D200C2">
        <w:rPr>
          <w:noProof/>
        </w:rPr>
        <w:drawing>
          <wp:inline distT="0" distB="0" distL="0" distR="0" wp14:anchorId="3EBB58A0" wp14:editId="777D5E6D">
            <wp:extent cx="5940425" cy="2933065"/>
            <wp:effectExtent l="0" t="0" r="317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53AB" w14:textId="189D7578" w:rsidR="00D200C2" w:rsidRDefault="00D200C2" w:rsidP="00701E66">
      <w:pPr>
        <w:pStyle w:val="Heading2"/>
        <w:numPr>
          <w:ilvl w:val="1"/>
          <w:numId w:val="12"/>
        </w:numPr>
      </w:pPr>
      <w:bookmarkStart w:id="10" w:name="_Toc77091477"/>
      <w:r>
        <w:t xml:space="preserve">Запуск </w:t>
      </w:r>
      <w:r w:rsidR="00AC6104">
        <w:t>десктоп-приложения (административный интерфейс)</w:t>
      </w:r>
      <w:bookmarkEnd w:id="10"/>
    </w:p>
    <w:p w14:paraId="7FB4978C" w14:textId="01AE7B72" w:rsidR="000A7DA7" w:rsidRDefault="000E0484" w:rsidP="000A7DA7">
      <w:pPr>
        <w:pStyle w:val="ListParagraph"/>
        <w:numPr>
          <w:ilvl w:val="2"/>
          <w:numId w:val="12"/>
        </w:numPr>
      </w:pPr>
      <w:r>
        <w:t>П</w:t>
      </w:r>
      <w:r w:rsidR="000A7DA7">
        <w:t xml:space="preserve">ерейти в каталог </w:t>
      </w:r>
      <w:proofErr w:type="spellStart"/>
      <w:r w:rsidR="000A7DA7" w:rsidRPr="000E0484">
        <w:rPr>
          <w:lang w:val="en-US"/>
        </w:rPr>
        <w:t>dist</w:t>
      </w:r>
      <w:proofErr w:type="spellEnd"/>
      <w:r w:rsidR="000A7DA7" w:rsidRPr="000A7DA7">
        <w:t>/</w:t>
      </w:r>
      <w:r w:rsidR="00156A77" w:rsidRPr="000E0484">
        <w:rPr>
          <w:lang w:val="en-US"/>
        </w:rPr>
        <w:t>wizard</w:t>
      </w:r>
      <w:r w:rsidR="00AC6104" w:rsidRPr="00AC6104">
        <w:t>/</w:t>
      </w:r>
      <w:proofErr w:type="spellStart"/>
      <w:r w:rsidR="00AC6104">
        <w:rPr>
          <w:lang w:val="en-US"/>
        </w:rPr>
        <w:t>uarm</w:t>
      </w:r>
      <w:proofErr w:type="spellEnd"/>
      <w:r w:rsidR="00AC6104" w:rsidRPr="00AC6104">
        <w:t>-</w:t>
      </w:r>
      <w:r w:rsidR="00AC6104">
        <w:rPr>
          <w:lang w:val="en-US"/>
        </w:rPr>
        <w:t>front</w:t>
      </w:r>
      <w:r w:rsidR="000A7DA7" w:rsidRPr="000A7DA7">
        <w:t xml:space="preserve"> </w:t>
      </w:r>
      <w:r w:rsidR="000A7DA7">
        <w:t xml:space="preserve">и </w:t>
      </w:r>
      <w:r w:rsidR="000A7DA7" w:rsidRPr="000A7DA7">
        <w:t xml:space="preserve">выполнить </w:t>
      </w:r>
      <w:r w:rsidR="00156A77">
        <w:t>команд</w:t>
      </w:r>
      <w:r w:rsidR="00AC6104">
        <w:t xml:space="preserve">у </w:t>
      </w:r>
      <w:proofErr w:type="spellStart"/>
      <w:r w:rsidR="000A7DA7" w:rsidRPr="00AC6104">
        <w:rPr>
          <w:lang w:val="en-US"/>
        </w:rPr>
        <w:t>npm</w:t>
      </w:r>
      <w:proofErr w:type="spellEnd"/>
      <w:r w:rsidR="000A7DA7" w:rsidRPr="000A7DA7">
        <w:t xml:space="preserve"> </w:t>
      </w:r>
      <w:proofErr w:type="spellStart"/>
      <w:r w:rsidR="000A7DA7" w:rsidRPr="00AC6104">
        <w:rPr>
          <w:lang w:val="en-US"/>
        </w:rPr>
        <w:t>i</w:t>
      </w:r>
      <w:proofErr w:type="spellEnd"/>
      <w:r w:rsidR="00AC6104">
        <w:t>;</w:t>
      </w:r>
    </w:p>
    <w:p w14:paraId="1A8E2C80" w14:textId="77777777" w:rsidR="008D7814" w:rsidRDefault="00AC6104" w:rsidP="008D7814">
      <w:pPr>
        <w:pStyle w:val="ListParagraph"/>
        <w:numPr>
          <w:ilvl w:val="2"/>
          <w:numId w:val="12"/>
        </w:numPr>
      </w:pPr>
      <w:r>
        <w:t>Перейти в каталог</w:t>
      </w:r>
      <w:r w:rsidRPr="00AC6104">
        <w:t xml:space="preserve"> </w:t>
      </w:r>
      <w:proofErr w:type="spellStart"/>
      <w:r w:rsidRPr="000E0484">
        <w:rPr>
          <w:lang w:val="en-US"/>
        </w:rPr>
        <w:t>dist</w:t>
      </w:r>
      <w:proofErr w:type="spellEnd"/>
      <w:r w:rsidRPr="000A7DA7">
        <w:t>/</w:t>
      </w:r>
      <w:r w:rsidRPr="000E0484">
        <w:rPr>
          <w:lang w:val="en-US"/>
        </w:rPr>
        <w:t>wizard</w:t>
      </w:r>
      <w:r w:rsidRPr="00AC6104">
        <w:t>/</w:t>
      </w:r>
      <w:r>
        <w:rPr>
          <w:lang w:val="en-US"/>
        </w:rPr>
        <w:t>core</w:t>
      </w:r>
      <w:r>
        <w:t xml:space="preserve"> и последовательно выполнить команды </w:t>
      </w:r>
      <w:proofErr w:type="spellStart"/>
      <w:r>
        <w:rPr>
          <w:lang w:val="en-US"/>
        </w:rPr>
        <w:t>npm</w:t>
      </w:r>
      <w:proofErr w:type="spellEnd"/>
      <w:r>
        <w:t xml:space="preserve"> </w:t>
      </w:r>
      <w:proofErr w:type="spellStart"/>
      <w:r>
        <w:rPr>
          <w:lang w:val="en-US"/>
        </w:rPr>
        <w:t>i</w:t>
      </w:r>
      <w:proofErr w:type="spellEnd"/>
      <w:r w:rsidRPr="00AC6104">
        <w:t xml:space="preserve"> </w:t>
      </w:r>
      <w:r>
        <w:t xml:space="preserve">и </w:t>
      </w:r>
      <w:proofErr w:type="spellStart"/>
      <w:r>
        <w:rPr>
          <w:lang w:val="en-US"/>
        </w:rPr>
        <w:t>npm</w:t>
      </w:r>
      <w:proofErr w:type="spellEnd"/>
      <w:r w:rsidRPr="00AC6104">
        <w:t xml:space="preserve"> </w:t>
      </w:r>
      <w:r>
        <w:rPr>
          <w:lang w:val="en-US"/>
        </w:rPr>
        <w:t>start</w:t>
      </w:r>
      <w:r>
        <w:t>.</w:t>
      </w:r>
    </w:p>
    <w:p w14:paraId="67C4207C" w14:textId="466FE24F" w:rsidR="00AC6104" w:rsidRPr="00C351D1" w:rsidRDefault="009D3A00" w:rsidP="008D7814">
      <w:pPr>
        <w:ind w:firstLine="708"/>
      </w:pPr>
      <w:r>
        <w:t>Результатом выполнения шагов является запуск десктоп-приложени</w:t>
      </w:r>
      <w:r w:rsidR="00E541C6">
        <w:t>я - администратора системы</w:t>
      </w:r>
      <w:r w:rsidR="008D7814">
        <w:t>.</w:t>
      </w:r>
    </w:p>
    <w:p w14:paraId="648E4F18" w14:textId="77777777" w:rsidR="00411EB2" w:rsidRPr="001E1AD8" w:rsidRDefault="00411EB2" w:rsidP="004A3361">
      <w:pPr>
        <w:ind w:firstLine="709"/>
        <w:jc w:val="both"/>
        <w:rPr>
          <w:rFonts w:cs="Times New Roman"/>
          <w:szCs w:val="28"/>
        </w:rPr>
      </w:pPr>
    </w:p>
    <w:sectPr w:rsidR="00411EB2" w:rsidRPr="001E1AD8">
      <w:footerReference w:type="default" r:id="rId12"/>
      <w:pgSz w:w="11906" w:h="16838"/>
      <w:pgMar w:top="1134" w:right="850" w:bottom="184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60DF7" w14:textId="77777777" w:rsidR="00B25AF5" w:rsidRDefault="00B25AF5">
      <w:pPr>
        <w:spacing w:before="0" w:after="0" w:line="240" w:lineRule="auto"/>
      </w:pPr>
      <w:r>
        <w:separator/>
      </w:r>
    </w:p>
  </w:endnote>
  <w:endnote w:type="continuationSeparator" w:id="0">
    <w:p w14:paraId="31ED1190" w14:textId="77777777" w:rsidR="00B25AF5" w:rsidRDefault="00B25A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71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Look w:val="04A0" w:firstRow="1" w:lastRow="0" w:firstColumn="1" w:lastColumn="0" w:noHBand="0" w:noVBand="1"/>
    </w:tblPr>
    <w:tblGrid>
      <w:gridCol w:w="992"/>
      <w:gridCol w:w="8579"/>
    </w:tblGrid>
    <w:tr w:rsidR="00F84F08" w14:paraId="2FAD5767" w14:textId="77777777">
      <w:tc>
        <w:tcPr>
          <w:tcW w:w="992" w:type="dxa"/>
        </w:tcPr>
        <w:p w14:paraId="479B7988" w14:textId="77777777" w:rsidR="00F84F08" w:rsidRDefault="00F84F08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rPr>
              <w:sz w:val="22"/>
            </w:rPr>
            <w:fldChar w:fldCharType="begin"/>
          </w:r>
          <w:r>
            <w:instrText xml:space="preserve"> PAGE   \* MERGEFORMAT </w:instrText>
          </w:r>
          <w:r>
            <w:rPr>
              <w:sz w:val="22"/>
            </w:rPr>
            <w:fldChar w:fldCharType="separate"/>
          </w:r>
          <w:r w:rsidR="00335B67" w:rsidRPr="00335B67">
            <w:rPr>
              <w:b/>
              <w:noProof/>
              <w:color w:val="4F81BD" w:themeColor="accent1"/>
              <w:sz w:val="32"/>
              <w:szCs w:val="32"/>
            </w:rPr>
            <w:t>4</w:t>
          </w:r>
          <w:r>
            <w:rPr>
              <w:b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8579" w:type="dxa"/>
        </w:tcPr>
        <w:p w14:paraId="32923FFB" w14:textId="77777777" w:rsidR="00F84F08" w:rsidRDefault="00F84F08">
          <w:pPr>
            <w:pStyle w:val="Footer"/>
          </w:pPr>
        </w:p>
      </w:tc>
    </w:tr>
  </w:tbl>
  <w:p w14:paraId="27FECE61" w14:textId="77777777" w:rsidR="00F84F08" w:rsidRDefault="00F84F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FA01D" w14:textId="77777777" w:rsidR="00B25AF5" w:rsidRDefault="00B25AF5">
      <w:pPr>
        <w:spacing w:before="0" w:after="0" w:line="240" w:lineRule="auto"/>
      </w:pPr>
      <w:r>
        <w:separator/>
      </w:r>
    </w:p>
  </w:footnote>
  <w:footnote w:type="continuationSeparator" w:id="0">
    <w:p w14:paraId="179D8326" w14:textId="77777777" w:rsidR="00B25AF5" w:rsidRDefault="00B25AF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4F10"/>
    <w:multiLevelType w:val="hybridMultilevel"/>
    <w:tmpl w:val="CA26C3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206AE7"/>
    <w:multiLevelType w:val="hybridMultilevel"/>
    <w:tmpl w:val="E496E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11DF1"/>
    <w:multiLevelType w:val="hybridMultilevel"/>
    <w:tmpl w:val="80223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15BEF"/>
    <w:multiLevelType w:val="hybridMultilevel"/>
    <w:tmpl w:val="CD281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24BC6"/>
    <w:multiLevelType w:val="hybridMultilevel"/>
    <w:tmpl w:val="6EAC381E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30CA76EA"/>
    <w:multiLevelType w:val="hybridMultilevel"/>
    <w:tmpl w:val="703E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330B6"/>
    <w:multiLevelType w:val="hybridMultilevel"/>
    <w:tmpl w:val="CB2E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A5D01"/>
    <w:multiLevelType w:val="hybridMultilevel"/>
    <w:tmpl w:val="0BF64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57572"/>
    <w:multiLevelType w:val="multilevel"/>
    <w:tmpl w:val="D7B49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6454C8C"/>
    <w:multiLevelType w:val="hybridMultilevel"/>
    <w:tmpl w:val="9282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268DA"/>
    <w:multiLevelType w:val="hybridMultilevel"/>
    <w:tmpl w:val="022A5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9475F"/>
    <w:multiLevelType w:val="multilevel"/>
    <w:tmpl w:val="5F99475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A6637"/>
    <w:multiLevelType w:val="multilevel"/>
    <w:tmpl w:val="D7B49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6E6A2FF5"/>
    <w:multiLevelType w:val="hybridMultilevel"/>
    <w:tmpl w:val="EA78B344"/>
    <w:lvl w:ilvl="0" w:tplc="5CAE15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09C6803"/>
    <w:multiLevelType w:val="hybridMultilevel"/>
    <w:tmpl w:val="2B22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F7CCC"/>
    <w:multiLevelType w:val="hybridMultilevel"/>
    <w:tmpl w:val="4CBC5BBC"/>
    <w:lvl w:ilvl="0" w:tplc="538A68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986978"/>
    <w:multiLevelType w:val="hybridMultilevel"/>
    <w:tmpl w:val="4156F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4"/>
  </w:num>
  <w:num w:numId="5">
    <w:abstractNumId w:val="15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0"/>
  </w:num>
  <w:num w:numId="11">
    <w:abstractNumId w:val="5"/>
  </w:num>
  <w:num w:numId="12">
    <w:abstractNumId w:val="12"/>
  </w:num>
  <w:num w:numId="13">
    <w:abstractNumId w:val="16"/>
  </w:num>
  <w:num w:numId="14">
    <w:abstractNumId w:val="2"/>
  </w:num>
  <w:num w:numId="15">
    <w:abstractNumId w:val="3"/>
  </w:num>
  <w:num w:numId="16">
    <w:abstractNumId w:val="8"/>
  </w:num>
  <w:num w:numId="17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F2"/>
    <w:rsid w:val="00001172"/>
    <w:rsid w:val="00001CF9"/>
    <w:rsid w:val="000029DD"/>
    <w:rsid w:val="000041D8"/>
    <w:rsid w:val="00004953"/>
    <w:rsid w:val="00004A80"/>
    <w:rsid w:val="00007810"/>
    <w:rsid w:val="0000798C"/>
    <w:rsid w:val="000132E8"/>
    <w:rsid w:val="0001433D"/>
    <w:rsid w:val="00016DDE"/>
    <w:rsid w:val="00017841"/>
    <w:rsid w:val="00023BF0"/>
    <w:rsid w:val="00023EA1"/>
    <w:rsid w:val="000254C1"/>
    <w:rsid w:val="00025596"/>
    <w:rsid w:val="00025CBD"/>
    <w:rsid w:val="0003023D"/>
    <w:rsid w:val="000318BE"/>
    <w:rsid w:val="000336D0"/>
    <w:rsid w:val="000341FD"/>
    <w:rsid w:val="00036404"/>
    <w:rsid w:val="0004028C"/>
    <w:rsid w:val="00041510"/>
    <w:rsid w:val="000421E6"/>
    <w:rsid w:val="0004464C"/>
    <w:rsid w:val="00044FEB"/>
    <w:rsid w:val="00046933"/>
    <w:rsid w:val="0005038C"/>
    <w:rsid w:val="00051603"/>
    <w:rsid w:val="00051943"/>
    <w:rsid w:val="00053DCD"/>
    <w:rsid w:val="00054E5D"/>
    <w:rsid w:val="00056D02"/>
    <w:rsid w:val="00064206"/>
    <w:rsid w:val="000668D2"/>
    <w:rsid w:val="00067F8D"/>
    <w:rsid w:val="00067FBF"/>
    <w:rsid w:val="00070A03"/>
    <w:rsid w:val="000713BA"/>
    <w:rsid w:val="000740FA"/>
    <w:rsid w:val="0007414A"/>
    <w:rsid w:val="000745FE"/>
    <w:rsid w:val="00074EC8"/>
    <w:rsid w:val="00076966"/>
    <w:rsid w:val="00077132"/>
    <w:rsid w:val="000809EB"/>
    <w:rsid w:val="000833EB"/>
    <w:rsid w:val="00087B2A"/>
    <w:rsid w:val="000949ED"/>
    <w:rsid w:val="0009545C"/>
    <w:rsid w:val="0009782E"/>
    <w:rsid w:val="00097A47"/>
    <w:rsid w:val="000A0783"/>
    <w:rsid w:val="000A715A"/>
    <w:rsid w:val="000A751B"/>
    <w:rsid w:val="000A763D"/>
    <w:rsid w:val="000A7DA7"/>
    <w:rsid w:val="000A7DAA"/>
    <w:rsid w:val="000B1D95"/>
    <w:rsid w:val="000B21A6"/>
    <w:rsid w:val="000B7EC3"/>
    <w:rsid w:val="000C1D4C"/>
    <w:rsid w:val="000C215B"/>
    <w:rsid w:val="000C2346"/>
    <w:rsid w:val="000C30A2"/>
    <w:rsid w:val="000D218F"/>
    <w:rsid w:val="000D243A"/>
    <w:rsid w:val="000E0401"/>
    <w:rsid w:val="000E0484"/>
    <w:rsid w:val="000E2A60"/>
    <w:rsid w:val="000E3A40"/>
    <w:rsid w:val="000E5793"/>
    <w:rsid w:val="000E5C55"/>
    <w:rsid w:val="000F1E57"/>
    <w:rsid w:val="000F6D5B"/>
    <w:rsid w:val="0010000C"/>
    <w:rsid w:val="001034FA"/>
    <w:rsid w:val="00114582"/>
    <w:rsid w:val="00116DCB"/>
    <w:rsid w:val="00116FF1"/>
    <w:rsid w:val="00117C1D"/>
    <w:rsid w:val="00122514"/>
    <w:rsid w:val="001232CB"/>
    <w:rsid w:val="00123571"/>
    <w:rsid w:val="00123941"/>
    <w:rsid w:val="00123DE4"/>
    <w:rsid w:val="00124DD2"/>
    <w:rsid w:val="001268C5"/>
    <w:rsid w:val="00127452"/>
    <w:rsid w:val="00130C98"/>
    <w:rsid w:val="001345B8"/>
    <w:rsid w:val="00140645"/>
    <w:rsid w:val="001437ED"/>
    <w:rsid w:val="00143B36"/>
    <w:rsid w:val="0014523D"/>
    <w:rsid w:val="00146D36"/>
    <w:rsid w:val="001500FB"/>
    <w:rsid w:val="00156A77"/>
    <w:rsid w:val="001600BD"/>
    <w:rsid w:val="00162AEB"/>
    <w:rsid w:val="0016535E"/>
    <w:rsid w:val="001668C5"/>
    <w:rsid w:val="001708C4"/>
    <w:rsid w:val="00173F26"/>
    <w:rsid w:val="00175D0F"/>
    <w:rsid w:val="001765B1"/>
    <w:rsid w:val="00176CE4"/>
    <w:rsid w:val="00177182"/>
    <w:rsid w:val="0018074D"/>
    <w:rsid w:val="0018088F"/>
    <w:rsid w:val="001815CA"/>
    <w:rsid w:val="00182AD9"/>
    <w:rsid w:val="00184B0D"/>
    <w:rsid w:val="00186534"/>
    <w:rsid w:val="001872B6"/>
    <w:rsid w:val="0018742F"/>
    <w:rsid w:val="00187B6F"/>
    <w:rsid w:val="001905EA"/>
    <w:rsid w:val="001907F6"/>
    <w:rsid w:val="00191504"/>
    <w:rsid w:val="001916AE"/>
    <w:rsid w:val="00192611"/>
    <w:rsid w:val="00192DC2"/>
    <w:rsid w:val="00193C9F"/>
    <w:rsid w:val="001A046C"/>
    <w:rsid w:val="001A16EB"/>
    <w:rsid w:val="001A2559"/>
    <w:rsid w:val="001A2F08"/>
    <w:rsid w:val="001A3996"/>
    <w:rsid w:val="001A51B4"/>
    <w:rsid w:val="001A5F51"/>
    <w:rsid w:val="001A7A4B"/>
    <w:rsid w:val="001B08C4"/>
    <w:rsid w:val="001B1A4D"/>
    <w:rsid w:val="001B1E29"/>
    <w:rsid w:val="001B2CF2"/>
    <w:rsid w:val="001B383D"/>
    <w:rsid w:val="001B61CF"/>
    <w:rsid w:val="001C1699"/>
    <w:rsid w:val="001C1BEF"/>
    <w:rsid w:val="001C2A33"/>
    <w:rsid w:val="001C34E3"/>
    <w:rsid w:val="001C35C2"/>
    <w:rsid w:val="001C3A90"/>
    <w:rsid w:val="001C41B8"/>
    <w:rsid w:val="001C5EBF"/>
    <w:rsid w:val="001D1547"/>
    <w:rsid w:val="001D268F"/>
    <w:rsid w:val="001E0DB8"/>
    <w:rsid w:val="001E1AD8"/>
    <w:rsid w:val="001E2C8B"/>
    <w:rsid w:val="001E5479"/>
    <w:rsid w:val="001E5E81"/>
    <w:rsid w:val="001F3035"/>
    <w:rsid w:val="001F390D"/>
    <w:rsid w:val="001F7CCF"/>
    <w:rsid w:val="00203DE2"/>
    <w:rsid w:val="002076DA"/>
    <w:rsid w:val="0020772C"/>
    <w:rsid w:val="00207969"/>
    <w:rsid w:val="00211EA8"/>
    <w:rsid w:val="00215424"/>
    <w:rsid w:val="00215AA8"/>
    <w:rsid w:val="00217057"/>
    <w:rsid w:val="00217584"/>
    <w:rsid w:val="002240EF"/>
    <w:rsid w:val="00225D71"/>
    <w:rsid w:val="00225FE7"/>
    <w:rsid w:val="0023047B"/>
    <w:rsid w:val="00230A8E"/>
    <w:rsid w:val="00230DEB"/>
    <w:rsid w:val="00232416"/>
    <w:rsid w:val="00232677"/>
    <w:rsid w:val="00234DC9"/>
    <w:rsid w:val="00240B25"/>
    <w:rsid w:val="002442D2"/>
    <w:rsid w:val="00246EC6"/>
    <w:rsid w:val="00247A18"/>
    <w:rsid w:val="00250F7A"/>
    <w:rsid w:val="00251CED"/>
    <w:rsid w:val="00252A89"/>
    <w:rsid w:val="00252AF0"/>
    <w:rsid w:val="00253439"/>
    <w:rsid w:val="00261BD3"/>
    <w:rsid w:val="00261F62"/>
    <w:rsid w:val="00263414"/>
    <w:rsid w:val="0026366F"/>
    <w:rsid w:val="00271538"/>
    <w:rsid w:val="00273CAC"/>
    <w:rsid w:val="00274F9B"/>
    <w:rsid w:val="00282D8E"/>
    <w:rsid w:val="00285606"/>
    <w:rsid w:val="00285681"/>
    <w:rsid w:val="00292476"/>
    <w:rsid w:val="00293502"/>
    <w:rsid w:val="00293609"/>
    <w:rsid w:val="0029757F"/>
    <w:rsid w:val="00297593"/>
    <w:rsid w:val="002A298D"/>
    <w:rsid w:val="002A2D8F"/>
    <w:rsid w:val="002A6D5A"/>
    <w:rsid w:val="002B35A7"/>
    <w:rsid w:val="002B48C1"/>
    <w:rsid w:val="002B60FB"/>
    <w:rsid w:val="002C2297"/>
    <w:rsid w:val="002C7ECE"/>
    <w:rsid w:val="002D25B5"/>
    <w:rsid w:val="002D3044"/>
    <w:rsid w:val="002D3AA6"/>
    <w:rsid w:val="002D470C"/>
    <w:rsid w:val="002D4CF3"/>
    <w:rsid w:val="002D4D9D"/>
    <w:rsid w:val="002D654B"/>
    <w:rsid w:val="002D772C"/>
    <w:rsid w:val="002E1C33"/>
    <w:rsid w:val="002E21BC"/>
    <w:rsid w:val="002E2743"/>
    <w:rsid w:val="002E2F39"/>
    <w:rsid w:val="002E37B1"/>
    <w:rsid w:val="002E39F2"/>
    <w:rsid w:val="002E5985"/>
    <w:rsid w:val="002E65C9"/>
    <w:rsid w:val="002F07F5"/>
    <w:rsid w:val="002F32C5"/>
    <w:rsid w:val="002F70C2"/>
    <w:rsid w:val="00300435"/>
    <w:rsid w:val="00301EA6"/>
    <w:rsid w:val="00302B2E"/>
    <w:rsid w:val="00302F9A"/>
    <w:rsid w:val="003115D8"/>
    <w:rsid w:val="00311BA3"/>
    <w:rsid w:val="003160F8"/>
    <w:rsid w:val="003204BB"/>
    <w:rsid w:val="0032209D"/>
    <w:rsid w:val="00322263"/>
    <w:rsid w:val="0032235D"/>
    <w:rsid w:val="00322F9C"/>
    <w:rsid w:val="00324063"/>
    <w:rsid w:val="00324EFF"/>
    <w:rsid w:val="00325464"/>
    <w:rsid w:val="00325684"/>
    <w:rsid w:val="00325BE3"/>
    <w:rsid w:val="00327FD6"/>
    <w:rsid w:val="003311CB"/>
    <w:rsid w:val="00331AAD"/>
    <w:rsid w:val="00335B67"/>
    <w:rsid w:val="003375E9"/>
    <w:rsid w:val="00343A33"/>
    <w:rsid w:val="00343C53"/>
    <w:rsid w:val="00343F27"/>
    <w:rsid w:val="003471C7"/>
    <w:rsid w:val="00347B85"/>
    <w:rsid w:val="003511A2"/>
    <w:rsid w:val="0035270C"/>
    <w:rsid w:val="003545E1"/>
    <w:rsid w:val="00354F1C"/>
    <w:rsid w:val="003558A5"/>
    <w:rsid w:val="00357264"/>
    <w:rsid w:val="003612BE"/>
    <w:rsid w:val="00361D94"/>
    <w:rsid w:val="00365A73"/>
    <w:rsid w:val="00366F5B"/>
    <w:rsid w:val="00373F4D"/>
    <w:rsid w:val="0037660A"/>
    <w:rsid w:val="003769D8"/>
    <w:rsid w:val="00380155"/>
    <w:rsid w:val="003830C4"/>
    <w:rsid w:val="00383534"/>
    <w:rsid w:val="00384035"/>
    <w:rsid w:val="00384A7B"/>
    <w:rsid w:val="00385323"/>
    <w:rsid w:val="00386887"/>
    <w:rsid w:val="00386A3B"/>
    <w:rsid w:val="00391149"/>
    <w:rsid w:val="00392610"/>
    <w:rsid w:val="00392765"/>
    <w:rsid w:val="00392D7E"/>
    <w:rsid w:val="0039394C"/>
    <w:rsid w:val="003964AE"/>
    <w:rsid w:val="00396A85"/>
    <w:rsid w:val="00397F80"/>
    <w:rsid w:val="003A19DD"/>
    <w:rsid w:val="003A2787"/>
    <w:rsid w:val="003A3790"/>
    <w:rsid w:val="003A38AA"/>
    <w:rsid w:val="003A6BB6"/>
    <w:rsid w:val="003A7D29"/>
    <w:rsid w:val="003B15DA"/>
    <w:rsid w:val="003B16A0"/>
    <w:rsid w:val="003B1BE4"/>
    <w:rsid w:val="003B289E"/>
    <w:rsid w:val="003B62D0"/>
    <w:rsid w:val="003B7B0F"/>
    <w:rsid w:val="003C127F"/>
    <w:rsid w:val="003C2254"/>
    <w:rsid w:val="003C285D"/>
    <w:rsid w:val="003C3F0C"/>
    <w:rsid w:val="003C6ED9"/>
    <w:rsid w:val="003C736D"/>
    <w:rsid w:val="003C7379"/>
    <w:rsid w:val="003C7A2F"/>
    <w:rsid w:val="003D1A98"/>
    <w:rsid w:val="003D2079"/>
    <w:rsid w:val="003D2B21"/>
    <w:rsid w:val="003D3A2F"/>
    <w:rsid w:val="003D5884"/>
    <w:rsid w:val="003D5CC4"/>
    <w:rsid w:val="003D5F02"/>
    <w:rsid w:val="003D5F3A"/>
    <w:rsid w:val="003D63C9"/>
    <w:rsid w:val="003D6890"/>
    <w:rsid w:val="003D78FA"/>
    <w:rsid w:val="003E1253"/>
    <w:rsid w:val="003E1462"/>
    <w:rsid w:val="003E4AB6"/>
    <w:rsid w:val="003E4FFD"/>
    <w:rsid w:val="003E55D2"/>
    <w:rsid w:val="003E7888"/>
    <w:rsid w:val="003F2531"/>
    <w:rsid w:val="003F2C62"/>
    <w:rsid w:val="003F4017"/>
    <w:rsid w:val="003F4782"/>
    <w:rsid w:val="003F5F46"/>
    <w:rsid w:val="003F65AA"/>
    <w:rsid w:val="003F6D85"/>
    <w:rsid w:val="003F75D3"/>
    <w:rsid w:val="004006E0"/>
    <w:rsid w:val="004030D7"/>
    <w:rsid w:val="00403E3B"/>
    <w:rsid w:val="00405667"/>
    <w:rsid w:val="0040795D"/>
    <w:rsid w:val="00407F24"/>
    <w:rsid w:val="004105D3"/>
    <w:rsid w:val="00411EB2"/>
    <w:rsid w:val="004144BF"/>
    <w:rsid w:val="004152CE"/>
    <w:rsid w:val="00415FAF"/>
    <w:rsid w:val="0041652D"/>
    <w:rsid w:val="0041744E"/>
    <w:rsid w:val="004203BA"/>
    <w:rsid w:val="004223F5"/>
    <w:rsid w:val="00423114"/>
    <w:rsid w:val="0043050C"/>
    <w:rsid w:val="00431A6A"/>
    <w:rsid w:val="004322C8"/>
    <w:rsid w:val="00437DDB"/>
    <w:rsid w:val="004410AD"/>
    <w:rsid w:val="0044286C"/>
    <w:rsid w:val="00443143"/>
    <w:rsid w:val="00445D6A"/>
    <w:rsid w:val="00450E9A"/>
    <w:rsid w:val="0045411A"/>
    <w:rsid w:val="004547B3"/>
    <w:rsid w:val="00455199"/>
    <w:rsid w:val="004577E2"/>
    <w:rsid w:val="00457A71"/>
    <w:rsid w:val="00460D5A"/>
    <w:rsid w:val="00461BAA"/>
    <w:rsid w:val="00465BC7"/>
    <w:rsid w:val="0046680F"/>
    <w:rsid w:val="00471AC8"/>
    <w:rsid w:val="0047365D"/>
    <w:rsid w:val="00473E13"/>
    <w:rsid w:val="00475152"/>
    <w:rsid w:val="0047594E"/>
    <w:rsid w:val="00475EBA"/>
    <w:rsid w:val="00480A3C"/>
    <w:rsid w:val="0048226B"/>
    <w:rsid w:val="00483A34"/>
    <w:rsid w:val="00484C3E"/>
    <w:rsid w:val="00484D3F"/>
    <w:rsid w:val="004857DF"/>
    <w:rsid w:val="004872C6"/>
    <w:rsid w:val="00493483"/>
    <w:rsid w:val="00494FF7"/>
    <w:rsid w:val="0049518D"/>
    <w:rsid w:val="00496591"/>
    <w:rsid w:val="00497BB9"/>
    <w:rsid w:val="004A059D"/>
    <w:rsid w:val="004A3361"/>
    <w:rsid w:val="004A349E"/>
    <w:rsid w:val="004A44DA"/>
    <w:rsid w:val="004A44EB"/>
    <w:rsid w:val="004A5550"/>
    <w:rsid w:val="004B0F87"/>
    <w:rsid w:val="004B42A0"/>
    <w:rsid w:val="004B5C34"/>
    <w:rsid w:val="004B72F1"/>
    <w:rsid w:val="004C29C6"/>
    <w:rsid w:val="004C3570"/>
    <w:rsid w:val="004C4762"/>
    <w:rsid w:val="004C5B34"/>
    <w:rsid w:val="004C5D1C"/>
    <w:rsid w:val="004D22C4"/>
    <w:rsid w:val="004D2973"/>
    <w:rsid w:val="004D2BDE"/>
    <w:rsid w:val="004D4183"/>
    <w:rsid w:val="004E03A3"/>
    <w:rsid w:val="004E143E"/>
    <w:rsid w:val="004E144E"/>
    <w:rsid w:val="004E2260"/>
    <w:rsid w:val="004E471A"/>
    <w:rsid w:val="004E569E"/>
    <w:rsid w:val="004E5D79"/>
    <w:rsid w:val="004E5F48"/>
    <w:rsid w:val="004E6220"/>
    <w:rsid w:val="004F0C14"/>
    <w:rsid w:val="004F0CA0"/>
    <w:rsid w:val="004F1631"/>
    <w:rsid w:val="004F36C3"/>
    <w:rsid w:val="004F3941"/>
    <w:rsid w:val="004F4124"/>
    <w:rsid w:val="004F4492"/>
    <w:rsid w:val="004F5170"/>
    <w:rsid w:val="004F5B85"/>
    <w:rsid w:val="004F5D23"/>
    <w:rsid w:val="004F7864"/>
    <w:rsid w:val="005004CC"/>
    <w:rsid w:val="00500AAF"/>
    <w:rsid w:val="005024C5"/>
    <w:rsid w:val="00502DE9"/>
    <w:rsid w:val="00506375"/>
    <w:rsid w:val="0050640A"/>
    <w:rsid w:val="00507CE3"/>
    <w:rsid w:val="00510BB9"/>
    <w:rsid w:val="00510D37"/>
    <w:rsid w:val="005122DF"/>
    <w:rsid w:val="00512DD1"/>
    <w:rsid w:val="00513A8B"/>
    <w:rsid w:val="00513AEA"/>
    <w:rsid w:val="00514075"/>
    <w:rsid w:val="0051707E"/>
    <w:rsid w:val="0051711A"/>
    <w:rsid w:val="00517A3A"/>
    <w:rsid w:val="0052080F"/>
    <w:rsid w:val="00521BCC"/>
    <w:rsid w:val="005231C5"/>
    <w:rsid w:val="00523609"/>
    <w:rsid w:val="00523848"/>
    <w:rsid w:val="005238DC"/>
    <w:rsid w:val="00524E9D"/>
    <w:rsid w:val="0052548A"/>
    <w:rsid w:val="00525BA8"/>
    <w:rsid w:val="00525BBA"/>
    <w:rsid w:val="00525CA5"/>
    <w:rsid w:val="00525DC7"/>
    <w:rsid w:val="00526003"/>
    <w:rsid w:val="00527BF2"/>
    <w:rsid w:val="00527E0F"/>
    <w:rsid w:val="005308DC"/>
    <w:rsid w:val="00531C54"/>
    <w:rsid w:val="00536112"/>
    <w:rsid w:val="005370F5"/>
    <w:rsid w:val="00540FE3"/>
    <w:rsid w:val="00541129"/>
    <w:rsid w:val="00541C4A"/>
    <w:rsid w:val="00543D69"/>
    <w:rsid w:val="00544F15"/>
    <w:rsid w:val="00547810"/>
    <w:rsid w:val="00550280"/>
    <w:rsid w:val="005517C1"/>
    <w:rsid w:val="00553B54"/>
    <w:rsid w:val="00553DB6"/>
    <w:rsid w:val="00554116"/>
    <w:rsid w:val="005550F3"/>
    <w:rsid w:val="00556586"/>
    <w:rsid w:val="0055714D"/>
    <w:rsid w:val="00561D08"/>
    <w:rsid w:val="005646CA"/>
    <w:rsid w:val="00564AE8"/>
    <w:rsid w:val="00564E1E"/>
    <w:rsid w:val="00565DA4"/>
    <w:rsid w:val="005669E3"/>
    <w:rsid w:val="00567157"/>
    <w:rsid w:val="00570AD8"/>
    <w:rsid w:val="0057257F"/>
    <w:rsid w:val="00572CA3"/>
    <w:rsid w:val="0057361A"/>
    <w:rsid w:val="00580AE5"/>
    <w:rsid w:val="00580DEE"/>
    <w:rsid w:val="005815EA"/>
    <w:rsid w:val="005862F7"/>
    <w:rsid w:val="00586BEA"/>
    <w:rsid w:val="00591A7A"/>
    <w:rsid w:val="00591BD6"/>
    <w:rsid w:val="005922D9"/>
    <w:rsid w:val="00592F0E"/>
    <w:rsid w:val="0059348B"/>
    <w:rsid w:val="005936D8"/>
    <w:rsid w:val="00595DC9"/>
    <w:rsid w:val="0059692C"/>
    <w:rsid w:val="005A105C"/>
    <w:rsid w:val="005A3C15"/>
    <w:rsid w:val="005A456F"/>
    <w:rsid w:val="005A47EF"/>
    <w:rsid w:val="005A4C14"/>
    <w:rsid w:val="005A4C6D"/>
    <w:rsid w:val="005A77F9"/>
    <w:rsid w:val="005B01CE"/>
    <w:rsid w:val="005B066C"/>
    <w:rsid w:val="005B1713"/>
    <w:rsid w:val="005B2A53"/>
    <w:rsid w:val="005B40A3"/>
    <w:rsid w:val="005B54E0"/>
    <w:rsid w:val="005B6004"/>
    <w:rsid w:val="005B624F"/>
    <w:rsid w:val="005C3D27"/>
    <w:rsid w:val="005C4C3D"/>
    <w:rsid w:val="005C5A9B"/>
    <w:rsid w:val="005C5FF3"/>
    <w:rsid w:val="005C6924"/>
    <w:rsid w:val="005C7B84"/>
    <w:rsid w:val="005D0107"/>
    <w:rsid w:val="005D13A3"/>
    <w:rsid w:val="005D339F"/>
    <w:rsid w:val="005D4905"/>
    <w:rsid w:val="005D4CDB"/>
    <w:rsid w:val="005D702B"/>
    <w:rsid w:val="005E1C8B"/>
    <w:rsid w:val="005E2DDA"/>
    <w:rsid w:val="005E63F8"/>
    <w:rsid w:val="005E684B"/>
    <w:rsid w:val="005F1EAA"/>
    <w:rsid w:val="005F4146"/>
    <w:rsid w:val="006007EA"/>
    <w:rsid w:val="00601088"/>
    <w:rsid w:val="00601E12"/>
    <w:rsid w:val="00605491"/>
    <w:rsid w:val="00605748"/>
    <w:rsid w:val="006059B5"/>
    <w:rsid w:val="00605A2A"/>
    <w:rsid w:val="00605E42"/>
    <w:rsid w:val="0060705C"/>
    <w:rsid w:val="00607C3E"/>
    <w:rsid w:val="00607C5B"/>
    <w:rsid w:val="00610439"/>
    <w:rsid w:val="0061311C"/>
    <w:rsid w:val="00615799"/>
    <w:rsid w:val="00620251"/>
    <w:rsid w:val="00626D95"/>
    <w:rsid w:val="00627C90"/>
    <w:rsid w:val="006300A2"/>
    <w:rsid w:val="00630819"/>
    <w:rsid w:val="00632E5B"/>
    <w:rsid w:val="00633D2A"/>
    <w:rsid w:val="00635996"/>
    <w:rsid w:val="00636272"/>
    <w:rsid w:val="006377E4"/>
    <w:rsid w:val="00637A39"/>
    <w:rsid w:val="0064070F"/>
    <w:rsid w:val="00640940"/>
    <w:rsid w:val="00645B86"/>
    <w:rsid w:val="00651653"/>
    <w:rsid w:val="006527CD"/>
    <w:rsid w:val="006540A6"/>
    <w:rsid w:val="00655105"/>
    <w:rsid w:val="00660A31"/>
    <w:rsid w:val="00664CA7"/>
    <w:rsid w:val="00664D20"/>
    <w:rsid w:val="00665108"/>
    <w:rsid w:val="00673605"/>
    <w:rsid w:val="00674556"/>
    <w:rsid w:val="00674FD7"/>
    <w:rsid w:val="00676AA7"/>
    <w:rsid w:val="00684565"/>
    <w:rsid w:val="0068477C"/>
    <w:rsid w:val="00684D24"/>
    <w:rsid w:val="00685E94"/>
    <w:rsid w:val="0068674C"/>
    <w:rsid w:val="00691083"/>
    <w:rsid w:val="006924CE"/>
    <w:rsid w:val="006938FC"/>
    <w:rsid w:val="0069580C"/>
    <w:rsid w:val="00695FE9"/>
    <w:rsid w:val="00696A03"/>
    <w:rsid w:val="006975FC"/>
    <w:rsid w:val="00697AD9"/>
    <w:rsid w:val="006A1BB3"/>
    <w:rsid w:val="006A1E0E"/>
    <w:rsid w:val="006A38A5"/>
    <w:rsid w:val="006A3F43"/>
    <w:rsid w:val="006A42B5"/>
    <w:rsid w:val="006A5867"/>
    <w:rsid w:val="006A5A56"/>
    <w:rsid w:val="006B4579"/>
    <w:rsid w:val="006B4B11"/>
    <w:rsid w:val="006B6B15"/>
    <w:rsid w:val="006B7C7C"/>
    <w:rsid w:val="006C1A7F"/>
    <w:rsid w:val="006C2098"/>
    <w:rsid w:val="006C576E"/>
    <w:rsid w:val="006C6396"/>
    <w:rsid w:val="006C70A3"/>
    <w:rsid w:val="006D0316"/>
    <w:rsid w:val="006D218D"/>
    <w:rsid w:val="006D3203"/>
    <w:rsid w:val="006D6D69"/>
    <w:rsid w:val="006D74BB"/>
    <w:rsid w:val="006E092C"/>
    <w:rsid w:val="006E0E2B"/>
    <w:rsid w:val="006E2DD8"/>
    <w:rsid w:val="006E6CF4"/>
    <w:rsid w:val="006F1277"/>
    <w:rsid w:val="006F19A1"/>
    <w:rsid w:val="006F1C4D"/>
    <w:rsid w:val="006F1ED5"/>
    <w:rsid w:val="006F518C"/>
    <w:rsid w:val="006F6AF1"/>
    <w:rsid w:val="006F6F2C"/>
    <w:rsid w:val="006F722B"/>
    <w:rsid w:val="006F7345"/>
    <w:rsid w:val="006F73D1"/>
    <w:rsid w:val="00700AF0"/>
    <w:rsid w:val="007010CC"/>
    <w:rsid w:val="00701E66"/>
    <w:rsid w:val="007022FB"/>
    <w:rsid w:val="007023CB"/>
    <w:rsid w:val="00702FF1"/>
    <w:rsid w:val="00706B11"/>
    <w:rsid w:val="00717A42"/>
    <w:rsid w:val="0072357A"/>
    <w:rsid w:val="00723EF8"/>
    <w:rsid w:val="00725F94"/>
    <w:rsid w:val="0072681D"/>
    <w:rsid w:val="00727A7C"/>
    <w:rsid w:val="00727DF5"/>
    <w:rsid w:val="0073102E"/>
    <w:rsid w:val="00732AFD"/>
    <w:rsid w:val="0073324E"/>
    <w:rsid w:val="007352A7"/>
    <w:rsid w:val="00736AE8"/>
    <w:rsid w:val="0074078A"/>
    <w:rsid w:val="00741DA6"/>
    <w:rsid w:val="00741FF7"/>
    <w:rsid w:val="0074607C"/>
    <w:rsid w:val="00750AC2"/>
    <w:rsid w:val="00757213"/>
    <w:rsid w:val="007618CD"/>
    <w:rsid w:val="00762A8E"/>
    <w:rsid w:val="00763468"/>
    <w:rsid w:val="0076364F"/>
    <w:rsid w:val="00763675"/>
    <w:rsid w:val="007645F0"/>
    <w:rsid w:val="00767758"/>
    <w:rsid w:val="00770F88"/>
    <w:rsid w:val="00771920"/>
    <w:rsid w:val="00771C3F"/>
    <w:rsid w:val="007732DD"/>
    <w:rsid w:val="0077657C"/>
    <w:rsid w:val="0078148D"/>
    <w:rsid w:val="007814CD"/>
    <w:rsid w:val="00782A0C"/>
    <w:rsid w:val="00782F30"/>
    <w:rsid w:val="00783695"/>
    <w:rsid w:val="007858D9"/>
    <w:rsid w:val="00787802"/>
    <w:rsid w:val="00790449"/>
    <w:rsid w:val="007907E4"/>
    <w:rsid w:val="00790B70"/>
    <w:rsid w:val="00792A66"/>
    <w:rsid w:val="00794D16"/>
    <w:rsid w:val="0079706A"/>
    <w:rsid w:val="00797739"/>
    <w:rsid w:val="00797CB2"/>
    <w:rsid w:val="007A04EB"/>
    <w:rsid w:val="007A1352"/>
    <w:rsid w:val="007A2EDE"/>
    <w:rsid w:val="007A38BF"/>
    <w:rsid w:val="007B143E"/>
    <w:rsid w:val="007B343F"/>
    <w:rsid w:val="007B46C9"/>
    <w:rsid w:val="007B4A02"/>
    <w:rsid w:val="007B4B3A"/>
    <w:rsid w:val="007B4F23"/>
    <w:rsid w:val="007B531D"/>
    <w:rsid w:val="007B72EE"/>
    <w:rsid w:val="007B74B8"/>
    <w:rsid w:val="007B76F6"/>
    <w:rsid w:val="007C020B"/>
    <w:rsid w:val="007C4036"/>
    <w:rsid w:val="007C5AB6"/>
    <w:rsid w:val="007C5F6C"/>
    <w:rsid w:val="007C7A6E"/>
    <w:rsid w:val="007C7CC5"/>
    <w:rsid w:val="007D1047"/>
    <w:rsid w:val="007D1FEC"/>
    <w:rsid w:val="007D3F14"/>
    <w:rsid w:val="007D4A1D"/>
    <w:rsid w:val="007D61C7"/>
    <w:rsid w:val="007D697E"/>
    <w:rsid w:val="007E077A"/>
    <w:rsid w:val="007E08E0"/>
    <w:rsid w:val="007E142B"/>
    <w:rsid w:val="007E1B51"/>
    <w:rsid w:val="007E2137"/>
    <w:rsid w:val="007E263F"/>
    <w:rsid w:val="007E3A3D"/>
    <w:rsid w:val="007E4F15"/>
    <w:rsid w:val="007E52DD"/>
    <w:rsid w:val="007E690F"/>
    <w:rsid w:val="007E6B00"/>
    <w:rsid w:val="007E7306"/>
    <w:rsid w:val="007F03AC"/>
    <w:rsid w:val="007F130B"/>
    <w:rsid w:val="007F1588"/>
    <w:rsid w:val="007F35C6"/>
    <w:rsid w:val="007F7A08"/>
    <w:rsid w:val="008008D0"/>
    <w:rsid w:val="008018F4"/>
    <w:rsid w:val="00801C4D"/>
    <w:rsid w:val="0080461E"/>
    <w:rsid w:val="00805E81"/>
    <w:rsid w:val="00807A48"/>
    <w:rsid w:val="00812BD0"/>
    <w:rsid w:val="00814B62"/>
    <w:rsid w:val="00821466"/>
    <w:rsid w:val="00821976"/>
    <w:rsid w:val="00823376"/>
    <w:rsid w:val="008262E2"/>
    <w:rsid w:val="00827015"/>
    <w:rsid w:val="00827B94"/>
    <w:rsid w:val="00831097"/>
    <w:rsid w:val="00834DC8"/>
    <w:rsid w:val="008354EC"/>
    <w:rsid w:val="0083671F"/>
    <w:rsid w:val="00836736"/>
    <w:rsid w:val="00836ADC"/>
    <w:rsid w:val="00836FAB"/>
    <w:rsid w:val="008402E9"/>
    <w:rsid w:val="0084043F"/>
    <w:rsid w:val="00840DAB"/>
    <w:rsid w:val="008422E0"/>
    <w:rsid w:val="00843A2B"/>
    <w:rsid w:val="00844A1F"/>
    <w:rsid w:val="00847EA1"/>
    <w:rsid w:val="00854882"/>
    <w:rsid w:val="00856501"/>
    <w:rsid w:val="00856739"/>
    <w:rsid w:val="00856755"/>
    <w:rsid w:val="0085786B"/>
    <w:rsid w:val="00862DA7"/>
    <w:rsid w:val="00863EAF"/>
    <w:rsid w:val="008650FD"/>
    <w:rsid w:val="0086527D"/>
    <w:rsid w:val="008659A5"/>
    <w:rsid w:val="00867470"/>
    <w:rsid w:val="0087153B"/>
    <w:rsid w:val="00871A28"/>
    <w:rsid w:val="00872CAB"/>
    <w:rsid w:val="00873B4D"/>
    <w:rsid w:val="00880139"/>
    <w:rsid w:val="0088109F"/>
    <w:rsid w:val="008856A2"/>
    <w:rsid w:val="00886F66"/>
    <w:rsid w:val="00893944"/>
    <w:rsid w:val="00893D99"/>
    <w:rsid w:val="008A080C"/>
    <w:rsid w:val="008A0A9F"/>
    <w:rsid w:val="008A2C80"/>
    <w:rsid w:val="008A308E"/>
    <w:rsid w:val="008A44FF"/>
    <w:rsid w:val="008A6272"/>
    <w:rsid w:val="008A782D"/>
    <w:rsid w:val="008B1E0D"/>
    <w:rsid w:val="008B7F99"/>
    <w:rsid w:val="008C0DEF"/>
    <w:rsid w:val="008C2525"/>
    <w:rsid w:val="008C3651"/>
    <w:rsid w:val="008C3880"/>
    <w:rsid w:val="008C3B18"/>
    <w:rsid w:val="008C49FA"/>
    <w:rsid w:val="008C79C5"/>
    <w:rsid w:val="008D0138"/>
    <w:rsid w:val="008D7814"/>
    <w:rsid w:val="008E2658"/>
    <w:rsid w:val="008E2AFF"/>
    <w:rsid w:val="008E2CB2"/>
    <w:rsid w:val="008E5486"/>
    <w:rsid w:val="008F09B1"/>
    <w:rsid w:val="008F2608"/>
    <w:rsid w:val="008F37C6"/>
    <w:rsid w:val="008F3C46"/>
    <w:rsid w:val="008F41AC"/>
    <w:rsid w:val="008F4D12"/>
    <w:rsid w:val="008F7564"/>
    <w:rsid w:val="008F7948"/>
    <w:rsid w:val="009005A9"/>
    <w:rsid w:val="009012DB"/>
    <w:rsid w:val="00901359"/>
    <w:rsid w:val="00902BC8"/>
    <w:rsid w:val="00902F3A"/>
    <w:rsid w:val="00905E93"/>
    <w:rsid w:val="0090612C"/>
    <w:rsid w:val="00906CBD"/>
    <w:rsid w:val="009078D9"/>
    <w:rsid w:val="009111E0"/>
    <w:rsid w:val="00912CE3"/>
    <w:rsid w:val="009132CC"/>
    <w:rsid w:val="009141E3"/>
    <w:rsid w:val="00914810"/>
    <w:rsid w:val="009207C8"/>
    <w:rsid w:val="009213FC"/>
    <w:rsid w:val="00923EDA"/>
    <w:rsid w:val="00931CFE"/>
    <w:rsid w:val="00932873"/>
    <w:rsid w:val="009329B9"/>
    <w:rsid w:val="00932D68"/>
    <w:rsid w:val="0093733C"/>
    <w:rsid w:val="00937447"/>
    <w:rsid w:val="00937F94"/>
    <w:rsid w:val="00944266"/>
    <w:rsid w:val="00944360"/>
    <w:rsid w:val="00945022"/>
    <w:rsid w:val="00947BF1"/>
    <w:rsid w:val="00947E99"/>
    <w:rsid w:val="00947F57"/>
    <w:rsid w:val="0095169D"/>
    <w:rsid w:val="00954E6A"/>
    <w:rsid w:val="0095539B"/>
    <w:rsid w:val="00955EAB"/>
    <w:rsid w:val="009616C3"/>
    <w:rsid w:val="00964A22"/>
    <w:rsid w:val="009654B7"/>
    <w:rsid w:val="009660EA"/>
    <w:rsid w:val="009675E1"/>
    <w:rsid w:val="00971226"/>
    <w:rsid w:val="00971B8C"/>
    <w:rsid w:val="00972732"/>
    <w:rsid w:val="00977370"/>
    <w:rsid w:val="00980BD8"/>
    <w:rsid w:val="00980FE1"/>
    <w:rsid w:val="00981711"/>
    <w:rsid w:val="00982518"/>
    <w:rsid w:val="0098288A"/>
    <w:rsid w:val="0098292A"/>
    <w:rsid w:val="009832AB"/>
    <w:rsid w:val="00984FB2"/>
    <w:rsid w:val="009860AA"/>
    <w:rsid w:val="009873F2"/>
    <w:rsid w:val="009914A2"/>
    <w:rsid w:val="009926B6"/>
    <w:rsid w:val="00993591"/>
    <w:rsid w:val="00993782"/>
    <w:rsid w:val="0099505B"/>
    <w:rsid w:val="00995999"/>
    <w:rsid w:val="00995B60"/>
    <w:rsid w:val="00996877"/>
    <w:rsid w:val="00997E10"/>
    <w:rsid w:val="009A1725"/>
    <w:rsid w:val="009A4A42"/>
    <w:rsid w:val="009A512C"/>
    <w:rsid w:val="009A62E9"/>
    <w:rsid w:val="009A722C"/>
    <w:rsid w:val="009A795B"/>
    <w:rsid w:val="009B5C61"/>
    <w:rsid w:val="009B7C64"/>
    <w:rsid w:val="009C1D73"/>
    <w:rsid w:val="009C2384"/>
    <w:rsid w:val="009C2D73"/>
    <w:rsid w:val="009C2F12"/>
    <w:rsid w:val="009C4596"/>
    <w:rsid w:val="009C4668"/>
    <w:rsid w:val="009D17C1"/>
    <w:rsid w:val="009D3A00"/>
    <w:rsid w:val="009D4973"/>
    <w:rsid w:val="009D4A7A"/>
    <w:rsid w:val="009D4C34"/>
    <w:rsid w:val="009D5708"/>
    <w:rsid w:val="009D5BFE"/>
    <w:rsid w:val="009D5C3A"/>
    <w:rsid w:val="009D7DFC"/>
    <w:rsid w:val="009D7E50"/>
    <w:rsid w:val="009E0D9E"/>
    <w:rsid w:val="009E0DC4"/>
    <w:rsid w:val="009E167B"/>
    <w:rsid w:val="009E44EC"/>
    <w:rsid w:val="009E73E4"/>
    <w:rsid w:val="009E7593"/>
    <w:rsid w:val="009F30B1"/>
    <w:rsid w:val="009F5D36"/>
    <w:rsid w:val="00A00CA9"/>
    <w:rsid w:val="00A06DF9"/>
    <w:rsid w:val="00A1213A"/>
    <w:rsid w:val="00A13F77"/>
    <w:rsid w:val="00A166E8"/>
    <w:rsid w:val="00A20553"/>
    <w:rsid w:val="00A22481"/>
    <w:rsid w:val="00A2436B"/>
    <w:rsid w:val="00A24DFF"/>
    <w:rsid w:val="00A3035F"/>
    <w:rsid w:val="00A33364"/>
    <w:rsid w:val="00A344D9"/>
    <w:rsid w:val="00A3558B"/>
    <w:rsid w:val="00A356D8"/>
    <w:rsid w:val="00A35B40"/>
    <w:rsid w:val="00A36DA3"/>
    <w:rsid w:val="00A4059B"/>
    <w:rsid w:val="00A41A3E"/>
    <w:rsid w:val="00A42051"/>
    <w:rsid w:val="00A42130"/>
    <w:rsid w:val="00A44290"/>
    <w:rsid w:val="00A448D1"/>
    <w:rsid w:val="00A50A7F"/>
    <w:rsid w:val="00A50CED"/>
    <w:rsid w:val="00A51903"/>
    <w:rsid w:val="00A51FD5"/>
    <w:rsid w:val="00A53674"/>
    <w:rsid w:val="00A54FCD"/>
    <w:rsid w:val="00A5597A"/>
    <w:rsid w:val="00A66F15"/>
    <w:rsid w:val="00A70F58"/>
    <w:rsid w:val="00A738B6"/>
    <w:rsid w:val="00A73E64"/>
    <w:rsid w:val="00A73FFF"/>
    <w:rsid w:val="00A76880"/>
    <w:rsid w:val="00A77117"/>
    <w:rsid w:val="00A8041D"/>
    <w:rsid w:val="00A80775"/>
    <w:rsid w:val="00A81B40"/>
    <w:rsid w:val="00A86563"/>
    <w:rsid w:val="00A86C9E"/>
    <w:rsid w:val="00A86F53"/>
    <w:rsid w:val="00A877A7"/>
    <w:rsid w:val="00A90A9D"/>
    <w:rsid w:val="00A90BDD"/>
    <w:rsid w:val="00A91312"/>
    <w:rsid w:val="00A9136E"/>
    <w:rsid w:val="00A9571E"/>
    <w:rsid w:val="00A9616B"/>
    <w:rsid w:val="00AA0584"/>
    <w:rsid w:val="00AA0737"/>
    <w:rsid w:val="00AA2EDE"/>
    <w:rsid w:val="00AA7119"/>
    <w:rsid w:val="00AA7160"/>
    <w:rsid w:val="00AA76DE"/>
    <w:rsid w:val="00AB12EC"/>
    <w:rsid w:val="00AB1C6A"/>
    <w:rsid w:val="00AB2737"/>
    <w:rsid w:val="00AB3ECF"/>
    <w:rsid w:val="00AB4FCA"/>
    <w:rsid w:val="00AB61AB"/>
    <w:rsid w:val="00AB765D"/>
    <w:rsid w:val="00AC23F9"/>
    <w:rsid w:val="00AC2CAF"/>
    <w:rsid w:val="00AC3801"/>
    <w:rsid w:val="00AC6104"/>
    <w:rsid w:val="00AC64DA"/>
    <w:rsid w:val="00AD05D8"/>
    <w:rsid w:val="00AD0B87"/>
    <w:rsid w:val="00AD2AF4"/>
    <w:rsid w:val="00AD3431"/>
    <w:rsid w:val="00AD450A"/>
    <w:rsid w:val="00AD50E6"/>
    <w:rsid w:val="00AD7DBA"/>
    <w:rsid w:val="00AE1EA0"/>
    <w:rsid w:val="00AE28CC"/>
    <w:rsid w:val="00AE2DD2"/>
    <w:rsid w:val="00AE356E"/>
    <w:rsid w:val="00AE70A3"/>
    <w:rsid w:val="00AF1156"/>
    <w:rsid w:val="00AF19E5"/>
    <w:rsid w:val="00AF219A"/>
    <w:rsid w:val="00AF2C78"/>
    <w:rsid w:val="00AF43CD"/>
    <w:rsid w:val="00AF4D24"/>
    <w:rsid w:val="00AF53D2"/>
    <w:rsid w:val="00AF7677"/>
    <w:rsid w:val="00AF7754"/>
    <w:rsid w:val="00B0092D"/>
    <w:rsid w:val="00B04399"/>
    <w:rsid w:val="00B04B60"/>
    <w:rsid w:val="00B115F2"/>
    <w:rsid w:val="00B159F4"/>
    <w:rsid w:val="00B15EDB"/>
    <w:rsid w:val="00B1638C"/>
    <w:rsid w:val="00B16546"/>
    <w:rsid w:val="00B16701"/>
    <w:rsid w:val="00B1735F"/>
    <w:rsid w:val="00B20578"/>
    <w:rsid w:val="00B25AF5"/>
    <w:rsid w:val="00B25DA8"/>
    <w:rsid w:val="00B26DE2"/>
    <w:rsid w:val="00B31AE2"/>
    <w:rsid w:val="00B31BC7"/>
    <w:rsid w:val="00B33918"/>
    <w:rsid w:val="00B3502E"/>
    <w:rsid w:val="00B35F3F"/>
    <w:rsid w:val="00B4070A"/>
    <w:rsid w:val="00B416EA"/>
    <w:rsid w:val="00B45AE7"/>
    <w:rsid w:val="00B465DF"/>
    <w:rsid w:val="00B46DBF"/>
    <w:rsid w:val="00B50DC5"/>
    <w:rsid w:val="00B51F51"/>
    <w:rsid w:val="00B52CAE"/>
    <w:rsid w:val="00B53C59"/>
    <w:rsid w:val="00B55951"/>
    <w:rsid w:val="00B56A5E"/>
    <w:rsid w:val="00B62344"/>
    <w:rsid w:val="00B66922"/>
    <w:rsid w:val="00B670F3"/>
    <w:rsid w:val="00B674DA"/>
    <w:rsid w:val="00B7154A"/>
    <w:rsid w:val="00B72F03"/>
    <w:rsid w:val="00B75CAF"/>
    <w:rsid w:val="00B75DBA"/>
    <w:rsid w:val="00B7771E"/>
    <w:rsid w:val="00B819F4"/>
    <w:rsid w:val="00B82381"/>
    <w:rsid w:val="00B83372"/>
    <w:rsid w:val="00B841A1"/>
    <w:rsid w:val="00B905C9"/>
    <w:rsid w:val="00B929F6"/>
    <w:rsid w:val="00B93506"/>
    <w:rsid w:val="00B951A9"/>
    <w:rsid w:val="00B96A19"/>
    <w:rsid w:val="00BA02BE"/>
    <w:rsid w:val="00BA2DDE"/>
    <w:rsid w:val="00BA2EAF"/>
    <w:rsid w:val="00BA4442"/>
    <w:rsid w:val="00BA50CF"/>
    <w:rsid w:val="00BA5B44"/>
    <w:rsid w:val="00BA6917"/>
    <w:rsid w:val="00BA73B3"/>
    <w:rsid w:val="00BB1C86"/>
    <w:rsid w:val="00BB4128"/>
    <w:rsid w:val="00BB5D28"/>
    <w:rsid w:val="00BB5E1C"/>
    <w:rsid w:val="00BB7B37"/>
    <w:rsid w:val="00BC0AE9"/>
    <w:rsid w:val="00BC15F0"/>
    <w:rsid w:val="00BC2AE1"/>
    <w:rsid w:val="00BC48FF"/>
    <w:rsid w:val="00BC6903"/>
    <w:rsid w:val="00BC7E89"/>
    <w:rsid w:val="00BD047E"/>
    <w:rsid w:val="00BD27C7"/>
    <w:rsid w:val="00BD3985"/>
    <w:rsid w:val="00BD39F7"/>
    <w:rsid w:val="00BD4DB5"/>
    <w:rsid w:val="00BD54B5"/>
    <w:rsid w:val="00BD6268"/>
    <w:rsid w:val="00BD6CC1"/>
    <w:rsid w:val="00BE14CE"/>
    <w:rsid w:val="00BE19A8"/>
    <w:rsid w:val="00BE34DF"/>
    <w:rsid w:val="00BE4099"/>
    <w:rsid w:val="00BF0E2E"/>
    <w:rsid w:val="00BF2078"/>
    <w:rsid w:val="00BF2181"/>
    <w:rsid w:val="00BF2886"/>
    <w:rsid w:val="00BF3C4E"/>
    <w:rsid w:val="00BF4FF6"/>
    <w:rsid w:val="00BF50BF"/>
    <w:rsid w:val="00BF55D4"/>
    <w:rsid w:val="00BF57FF"/>
    <w:rsid w:val="00BF5A67"/>
    <w:rsid w:val="00BF5CF7"/>
    <w:rsid w:val="00BF6702"/>
    <w:rsid w:val="00C003B5"/>
    <w:rsid w:val="00C010D6"/>
    <w:rsid w:val="00C01D59"/>
    <w:rsid w:val="00C02892"/>
    <w:rsid w:val="00C05347"/>
    <w:rsid w:val="00C13F5E"/>
    <w:rsid w:val="00C14FF3"/>
    <w:rsid w:val="00C16126"/>
    <w:rsid w:val="00C164B2"/>
    <w:rsid w:val="00C17093"/>
    <w:rsid w:val="00C220F6"/>
    <w:rsid w:val="00C22988"/>
    <w:rsid w:val="00C27453"/>
    <w:rsid w:val="00C3355A"/>
    <w:rsid w:val="00C351D1"/>
    <w:rsid w:val="00C36623"/>
    <w:rsid w:val="00C366FE"/>
    <w:rsid w:val="00C36F63"/>
    <w:rsid w:val="00C420AA"/>
    <w:rsid w:val="00C42ED7"/>
    <w:rsid w:val="00C45B32"/>
    <w:rsid w:val="00C52241"/>
    <w:rsid w:val="00C543C1"/>
    <w:rsid w:val="00C567F1"/>
    <w:rsid w:val="00C60CFC"/>
    <w:rsid w:val="00C60DCA"/>
    <w:rsid w:val="00C615A8"/>
    <w:rsid w:val="00C61EEF"/>
    <w:rsid w:val="00C623B8"/>
    <w:rsid w:val="00C62A95"/>
    <w:rsid w:val="00C62C21"/>
    <w:rsid w:val="00C644A7"/>
    <w:rsid w:val="00C64844"/>
    <w:rsid w:val="00C657C5"/>
    <w:rsid w:val="00C66912"/>
    <w:rsid w:val="00C66D61"/>
    <w:rsid w:val="00C70209"/>
    <w:rsid w:val="00C71FF1"/>
    <w:rsid w:val="00C73C04"/>
    <w:rsid w:val="00C7496D"/>
    <w:rsid w:val="00C756C4"/>
    <w:rsid w:val="00C75767"/>
    <w:rsid w:val="00C7772B"/>
    <w:rsid w:val="00C8271C"/>
    <w:rsid w:val="00C827C1"/>
    <w:rsid w:val="00C829CD"/>
    <w:rsid w:val="00C82D90"/>
    <w:rsid w:val="00C83182"/>
    <w:rsid w:val="00C8411A"/>
    <w:rsid w:val="00C86287"/>
    <w:rsid w:val="00C91825"/>
    <w:rsid w:val="00C92D3C"/>
    <w:rsid w:val="00C941EC"/>
    <w:rsid w:val="00C97EF2"/>
    <w:rsid w:val="00CB2225"/>
    <w:rsid w:val="00CC0C9A"/>
    <w:rsid w:val="00CC6AB4"/>
    <w:rsid w:val="00CC6E5B"/>
    <w:rsid w:val="00CC7BE5"/>
    <w:rsid w:val="00CD1E74"/>
    <w:rsid w:val="00CD5668"/>
    <w:rsid w:val="00CD5981"/>
    <w:rsid w:val="00CD7E6C"/>
    <w:rsid w:val="00CE1EAB"/>
    <w:rsid w:val="00CE56E2"/>
    <w:rsid w:val="00CF3F55"/>
    <w:rsid w:val="00CF497C"/>
    <w:rsid w:val="00D00370"/>
    <w:rsid w:val="00D01808"/>
    <w:rsid w:val="00D01B83"/>
    <w:rsid w:val="00D05654"/>
    <w:rsid w:val="00D110B5"/>
    <w:rsid w:val="00D121C0"/>
    <w:rsid w:val="00D16018"/>
    <w:rsid w:val="00D16ED4"/>
    <w:rsid w:val="00D1769B"/>
    <w:rsid w:val="00D200C2"/>
    <w:rsid w:val="00D20F2E"/>
    <w:rsid w:val="00D214B9"/>
    <w:rsid w:val="00D215E3"/>
    <w:rsid w:val="00D22A10"/>
    <w:rsid w:val="00D23AC3"/>
    <w:rsid w:val="00D2453C"/>
    <w:rsid w:val="00D264EA"/>
    <w:rsid w:val="00D315C9"/>
    <w:rsid w:val="00D3391F"/>
    <w:rsid w:val="00D33EEF"/>
    <w:rsid w:val="00D35B52"/>
    <w:rsid w:val="00D367C9"/>
    <w:rsid w:val="00D36C44"/>
    <w:rsid w:val="00D406E3"/>
    <w:rsid w:val="00D40F07"/>
    <w:rsid w:val="00D418A8"/>
    <w:rsid w:val="00D42285"/>
    <w:rsid w:val="00D448F3"/>
    <w:rsid w:val="00D45E09"/>
    <w:rsid w:val="00D46518"/>
    <w:rsid w:val="00D47542"/>
    <w:rsid w:val="00D51E21"/>
    <w:rsid w:val="00D531CA"/>
    <w:rsid w:val="00D562E7"/>
    <w:rsid w:val="00D5677B"/>
    <w:rsid w:val="00D56EAD"/>
    <w:rsid w:val="00D57942"/>
    <w:rsid w:val="00D60888"/>
    <w:rsid w:val="00D60A13"/>
    <w:rsid w:val="00D60E9E"/>
    <w:rsid w:val="00D63A4B"/>
    <w:rsid w:val="00D64C6B"/>
    <w:rsid w:val="00D67C42"/>
    <w:rsid w:val="00D73433"/>
    <w:rsid w:val="00D747A7"/>
    <w:rsid w:val="00D767D4"/>
    <w:rsid w:val="00D8097C"/>
    <w:rsid w:val="00D80995"/>
    <w:rsid w:val="00D84FF1"/>
    <w:rsid w:val="00D86D25"/>
    <w:rsid w:val="00D87D5A"/>
    <w:rsid w:val="00D90D27"/>
    <w:rsid w:val="00D92F83"/>
    <w:rsid w:val="00D9599B"/>
    <w:rsid w:val="00D96B58"/>
    <w:rsid w:val="00D9711E"/>
    <w:rsid w:val="00DA34CE"/>
    <w:rsid w:val="00DA470D"/>
    <w:rsid w:val="00DA59FE"/>
    <w:rsid w:val="00DB4D4D"/>
    <w:rsid w:val="00DB5526"/>
    <w:rsid w:val="00DB605C"/>
    <w:rsid w:val="00DC1525"/>
    <w:rsid w:val="00DC1691"/>
    <w:rsid w:val="00DC2B45"/>
    <w:rsid w:val="00DC397C"/>
    <w:rsid w:val="00DD26B9"/>
    <w:rsid w:val="00DD4ABC"/>
    <w:rsid w:val="00DD6831"/>
    <w:rsid w:val="00DE290C"/>
    <w:rsid w:val="00DE3DA2"/>
    <w:rsid w:val="00DE4F8B"/>
    <w:rsid w:val="00DE51EF"/>
    <w:rsid w:val="00DE5582"/>
    <w:rsid w:val="00DE5E53"/>
    <w:rsid w:val="00DE608A"/>
    <w:rsid w:val="00DE6461"/>
    <w:rsid w:val="00DE64A4"/>
    <w:rsid w:val="00DE6B11"/>
    <w:rsid w:val="00DF1226"/>
    <w:rsid w:val="00DF1411"/>
    <w:rsid w:val="00DF145F"/>
    <w:rsid w:val="00DF20E7"/>
    <w:rsid w:val="00DF2BF7"/>
    <w:rsid w:val="00DF5244"/>
    <w:rsid w:val="00DF6DA9"/>
    <w:rsid w:val="00DF7C65"/>
    <w:rsid w:val="00E026B8"/>
    <w:rsid w:val="00E02E51"/>
    <w:rsid w:val="00E037E3"/>
    <w:rsid w:val="00E04E55"/>
    <w:rsid w:val="00E06E3F"/>
    <w:rsid w:val="00E070BF"/>
    <w:rsid w:val="00E1152B"/>
    <w:rsid w:val="00E12058"/>
    <w:rsid w:val="00E12240"/>
    <w:rsid w:val="00E16644"/>
    <w:rsid w:val="00E16C37"/>
    <w:rsid w:val="00E21766"/>
    <w:rsid w:val="00E22E15"/>
    <w:rsid w:val="00E25AAD"/>
    <w:rsid w:val="00E27F63"/>
    <w:rsid w:val="00E303F6"/>
    <w:rsid w:val="00E319D5"/>
    <w:rsid w:val="00E31CE3"/>
    <w:rsid w:val="00E35F04"/>
    <w:rsid w:val="00E377AE"/>
    <w:rsid w:val="00E37D52"/>
    <w:rsid w:val="00E4372F"/>
    <w:rsid w:val="00E44047"/>
    <w:rsid w:val="00E445E0"/>
    <w:rsid w:val="00E479E9"/>
    <w:rsid w:val="00E50921"/>
    <w:rsid w:val="00E52334"/>
    <w:rsid w:val="00E52797"/>
    <w:rsid w:val="00E53F3A"/>
    <w:rsid w:val="00E541C6"/>
    <w:rsid w:val="00E54E8C"/>
    <w:rsid w:val="00E56D35"/>
    <w:rsid w:val="00E5763A"/>
    <w:rsid w:val="00E62D84"/>
    <w:rsid w:val="00E6480F"/>
    <w:rsid w:val="00E70D8F"/>
    <w:rsid w:val="00E740E8"/>
    <w:rsid w:val="00E74A07"/>
    <w:rsid w:val="00E764D6"/>
    <w:rsid w:val="00E76CE7"/>
    <w:rsid w:val="00E84E50"/>
    <w:rsid w:val="00E85032"/>
    <w:rsid w:val="00E857FB"/>
    <w:rsid w:val="00E85961"/>
    <w:rsid w:val="00E86AEE"/>
    <w:rsid w:val="00E87817"/>
    <w:rsid w:val="00E87885"/>
    <w:rsid w:val="00E91BF1"/>
    <w:rsid w:val="00E92D24"/>
    <w:rsid w:val="00E930D3"/>
    <w:rsid w:val="00E935C2"/>
    <w:rsid w:val="00E93DB3"/>
    <w:rsid w:val="00E97D8D"/>
    <w:rsid w:val="00EA07F1"/>
    <w:rsid w:val="00EA48CD"/>
    <w:rsid w:val="00EA4A14"/>
    <w:rsid w:val="00EA6DEF"/>
    <w:rsid w:val="00EB0A89"/>
    <w:rsid w:val="00EB0D45"/>
    <w:rsid w:val="00EB16E6"/>
    <w:rsid w:val="00EB292D"/>
    <w:rsid w:val="00EB2F92"/>
    <w:rsid w:val="00EB5F57"/>
    <w:rsid w:val="00EB5FDC"/>
    <w:rsid w:val="00EB7347"/>
    <w:rsid w:val="00EC326A"/>
    <w:rsid w:val="00EC4279"/>
    <w:rsid w:val="00EC4E13"/>
    <w:rsid w:val="00ED0757"/>
    <w:rsid w:val="00ED37DF"/>
    <w:rsid w:val="00ED5C03"/>
    <w:rsid w:val="00ED700F"/>
    <w:rsid w:val="00ED7659"/>
    <w:rsid w:val="00EE0850"/>
    <w:rsid w:val="00EE1D00"/>
    <w:rsid w:val="00EE2AEE"/>
    <w:rsid w:val="00EE3788"/>
    <w:rsid w:val="00EE5D6F"/>
    <w:rsid w:val="00EE651D"/>
    <w:rsid w:val="00EE73CD"/>
    <w:rsid w:val="00EE7C70"/>
    <w:rsid w:val="00EF0165"/>
    <w:rsid w:val="00EF1BAF"/>
    <w:rsid w:val="00EF4C3D"/>
    <w:rsid w:val="00EF75D8"/>
    <w:rsid w:val="00F066FB"/>
    <w:rsid w:val="00F0722D"/>
    <w:rsid w:val="00F07474"/>
    <w:rsid w:val="00F1409B"/>
    <w:rsid w:val="00F140E8"/>
    <w:rsid w:val="00F14151"/>
    <w:rsid w:val="00F15D06"/>
    <w:rsid w:val="00F16023"/>
    <w:rsid w:val="00F22E0C"/>
    <w:rsid w:val="00F2380C"/>
    <w:rsid w:val="00F246B1"/>
    <w:rsid w:val="00F24A0E"/>
    <w:rsid w:val="00F25623"/>
    <w:rsid w:val="00F323F0"/>
    <w:rsid w:val="00F331A0"/>
    <w:rsid w:val="00F40397"/>
    <w:rsid w:val="00F44801"/>
    <w:rsid w:val="00F45312"/>
    <w:rsid w:val="00F46ED1"/>
    <w:rsid w:val="00F479BD"/>
    <w:rsid w:val="00F521EB"/>
    <w:rsid w:val="00F53D5F"/>
    <w:rsid w:val="00F60405"/>
    <w:rsid w:val="00F612FF"/>
    <w:rsid w:val="00F63751"/>
    <w:rsid w:val="00F63778"/>
    <w:rsid w:val="00F66AA3"/>
    <w:rsid w:val="00F7021A"/>
    <w:rsid w:val="00F713A4"/>
    <w:rsid w:val="00F71D57"/>
    <w:rsid w:val="00F72614"/>
    <w:rsid w:val="00F7328A"/>
    <w:rsid w:val="00F81319"/>
    <w:rsid w:val="00F81757"/>
    <w:rsid w:val="00F81EC3"/>
    <w:rsid w:val="00F82EE3"/>
    <w:rsid w:val="00F84F08"/>
    <w:rsid w:val="00F85B32"/>
    <w:rsid w:val="00F87B41"/>
    <w:rsid w:val="00F9299B"/>
    <w:rsid w:val="00F92EB6"/>
    <w:rsid w:val="00F9348A"/>
    <w:rsid w:val="00F9374C"/>
    <w:rsid w:val="00F94969"/>
    <w:rsid w:val="00F95152"/>
    <w:rsid w:val="00F95C15"/>
    <w:rsid w:val="00F97A2E"/>
    <w:rsid w:val="00FA2651"/>
    <w:rsid w:val="00FA2F46"/>
    <w:rsid w:val="00FB129B"/>
    <w:rsid w:val="00FB154F"/>
    <w:rsid w:val="00FB4E77"/>
    <w:rsid w:val="00FB7683"/>
    <w:rsid w:val="00FC284A"/>
    <w:rsid w:val="00FC320C"/>
    <w:rsid w:val="00FC3C8E"/>
    <w:rsid w:val="00FC40D6"/>
    <w:rsid w:val="00FC4A6F"/>
    <w:rsid w:val="00FC5979"/>
    <w:rsid w:val="00FC62BC"/>
    <w:rsid w:val="00FC65AD"/>
    <w:rsid w:val="00FD0F86"/>
    <w:rsid w:val="00FD1360"/>
    <w:rsid w:val="00FD2752"/>
    <w:rsid w:val="00FD45DD"/>
    <w:rsid w:val="00FD5D11"/>
    <w:rsid w:val="00FD6C45"/>
    <w:rsid w:val="00FE11B2"/>
    <w:rsid w:val="00FE4062"/>
    <w:rsid w:val="00FE4B4E"/>
    <w:rsid w:val="00FE5D1E"/>
    <w:rsid w:val="00FF0659"/>
    <w:rsid w:val="00FF34AE"/>
    <w:rsid w:val="00FF6253"/>
    <w:rsid w:val="00FF7875"/>
    <w:rsid w:val="2CC80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19CFE96A"/>
  <w15:docId w15:val="{2733D150-2CE1-40C6-9E87-098F1F4F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/>
    <w:lsdException w:name="toc 6" w:uiPriority="39" w:unhideWhenUsed="1" w:qFormat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476"/>
    <w:pPr>
      <w:spacing w:before="120" w:after="120" w:line="276" w:lineRule="auto"/>
    </w:pPr>
    <w:rPr>
      <w:rFonts w:eastAsiaTheme="minorHAnsi" w:cstheme="minorBidi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uiPriority w:val="39"/>
    <w:unhideWhenUsed/>
    <w:pPr>
      <w:spacing w:before="0" w:after="100" w:line="259" w:lineRule="auto"/>
      <w:ind w:left="1540"/>
    </w:pPr>
    <w:rPr>
      <w:rFonts w:eastAsiaTheme="minorEastAsia"/>
      <w:lang w:eastAsia="ru-RU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TOC9">
    <w:name w:val="toc 9"/>
    <w:basedOn w:val="Normal"/>
    <w:next w:val="Normal"/>
    <w:uiPriority w:val="39"/>
    <w:unhideWhenUsed/>
    <w:qFormat/>
    <w:pPr>
      <w:spacing w:before="0" w:after="100" w:line="259" w:lineRule="auto"/>
      <w:ind w:left="1760"/>
    </w:pPr>
    <w:rPr>
      <w:rFonts w:eastAsiaTheme="minorEastAsia"/>
      <w:lang w:eastAsia="ru-RU"/>
    </w:rPr>
  </w:style>
  <w:style w:type="paragraph" w:styleId="TOC7">
    <w:name w:val="toc 7"/>
    <w:basedOn w:val="Normal"/>
    <w:next w:val="Normal"/>
    <w:uiPriority w:val="39"/>
    <w:unhideWhenUsed/>
    <w:pPr>
      <w:spacing w:before="0" w:after="100" w:line="259" w:lineRule="auto"/>
      <w:ind w:left="1320"/>
    </w:pPr>
    <w:rPr>
      <w:rFonts w:eastAsiaTheme="minorEastAsia"/>
      <w:lang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6">
    <w:name w:val="toc 6"/>
    <w:basedOn w:val="Normal"/>
    <w:next w:val="Normal"/>
    <w:uiPriority w:val="39"/>
    <w:unhideWhenUsed/>
    <w:qFormat/>
    <w:pPr>
      <w:spacing w:before="0" w:after="100" w:line="259" w:lineRule="auto"/>
      <w:ind w:left="1100"/>
    </w:pPr>
    <w:rPr>
      <w:rFonts w:eastAsiaTheme="minorEastAsia"/>
      <w:lang w:eastAsia="ru-RU"/>
    </w:r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  <w:rPr>
      <w:rFonts w:eastAsiaTheme="minorEastAsia"/>
    </w:r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  <w:rPr>
      <w:rFonts w:eastAsiaTheme="minorEastAsia"/>
    </w:rPr>
  </w:style>
  <w:style w:type="paragraph" w:styleId="TOC4">
    <w:name w:val="toc 4"/>
    <w:basedOn w:val="Normal"/>
    <w:next w:val="Normal"/>
    <w:uiPriority w:val="39"/>
    <w:unhideWhenUsed/>
    <w:qFormat/>
    <w:pPr>
      <w:spacing w:before="0" w:after="100" w:line="259" w:lineRule="auto"/>
      <w:ind w:left="660"/>
    </w:pPr>
    <w:rPr>
      <w:rFonts w:eastAsiaTheme="minorEastAsia"/>
      <w:lang w:eastAsia="ru-RU"/>
    </w:rPr>
  </w:style>
  <w:style w:type="paragraph" w:styleId="TOC5">
    <w:name w:val="toc 5"/>
    <w:basedOn w:val="Normal"/>
    <w:next w:val="Normal"/>
    <w:uiPriority w:val="39"/>
    <w:unhideWhenUsed/>
    <w:pPr>
      <w:spacing w:before="0" w:after="100" w:line="259" w:lineRule="auto"/>
      <w:ind w:left="880"/>
    </w:pPr>
    <w:rPr>
      <w:rFonts w:eastAsiaTheme="minorEastAsia"/>
      <w:lang w:eastAsia="ru-RU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ind w:left="720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roperty">
    <w:name w:val="property"/>
    <w:basedOn w:val="DefaultParagraphFont"/>
  </w:style>
  <w:style w:type="character" w:customStyle="1" w:styleId="type-number">
    <w:name w:val="type-number"/>
    <w:basedOn w:val="DefaultParagraphFont"/>
  </w:style>
  <w:style w:type="character" w:customStyle="1" w:styleId="type-string">
    <w:name w:val="type-string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character" w:customStyle="1" w:styleId="nolink">
    <w:name w:val="nolink"/>
    <w:basedOn w:val="DefaultParagraphFont"/>
    <w:qFormat/>
  </w:style>
  <w:style w:type="character" w:customStyle="1" w:styleId="s">
    <w:name w:val="s"/>
    <w:basedOn w:val="DefaultParagraphFont"/>
  </w:style>
  <w:style w:type="character" w:customStyle="1" w:styleId="t">
    <w:name w:val="t"/>
    <w:basedOn w:val="DefaultParagraphFont"/>
  </w:style>
  <w:style w:type="paragraph" w:customStyle="1" w:styleId="1">
    <w:name w:val="Заголовок оглавления1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qFormat/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customStyle="1" w:styleId="a">
    <w:name w:val="Код"/>
    <w:basedOn w:val="Normal"/>
    <w:link w:val="a0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</w:pPr>
    <w:rPr>
      <w:rFonts w:ascii="Courier New" w:hAnsi="Courier New" w:cs="Courier New"/>
      <w:sz w:val="18"/>
      <w:szCs w:val="18"/>
      <w:lang w:val="en-US"/>
    </w:rPr>
  </w:style>
  <w:style w:type="character" w:customStyle="1" w:styleId="a0">
    <w:name w:val="Код Знак"/>
    <w:basedOn w:val="DefaultParagraphFont"/>
    <w:link w:val="a"/>
    <w:rPr>
      <w:rFonts w:ascii="Courier New" w:hAnsi="Courier New" w:cs="Courier New"/>
      <w:sz w:val="18"/>
      <w:szCs w:val="18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ame">
    <w:name w:val="name"/>
    <w:basedOn w:val="DefaultParagraphFont"/>
    <w:qFormat/>
  </w:style>
  <w:style w:type="character" w:customStyle="1" w:styleId="object-properties-section-separator">
    <w:name w:val="object-properties-section-separator"/>
    <w:basedOn w:val="DefaultParagraphFont"/>
    <w:qFormat/>
  </w:style>
  <w:style w:type="character" w:customStyle="1" w:styleId="value">
    <w:name w:val="value"/>
    <w:basedOn w:val="DefaultParagraphFont"/>
    <w:qFormat/>
  </w:style>
  <w:style w:type="character" w:customStyle="1" w:styleId="memberlabelbox">
    <w:name w:val="memberlabelbox"/>
    <w:basedOn w:val="DefaultParagraphFont"/>
    <w:qFormat/>
  </w:style>
  <w:style w:type="character" w:customStyle="1" w:styleId="status-macro">
    <w:name w:val="status-macro"/>
    <w:basedOn w:val="DefaultParagraphFont"/>
  </w:style>
  <w:style w:type="character" w:customStyle="1" w:styleId="object-value-string">
    <w:name w:val="object-value-string"/>
    <w:basedOn w:val="DefaultParagraphFont"/>
    <w:qFormat/>
  </w:style>
  <w:style w:type="character" w:customStyle="1" w:styleId="object-value-string-quote">
    <w:name w:val="object-value-string-quote"/>
    <w:basedOn w:val="DefaultParagraphFont"/>
    <w:qFormat/>
  </w:style>
  <w:style w:type="character" w:customStyle="1" w:styleId="a1">
    <w:name w:val="Исходный текст"/>
    <w:qFormat/>
    <w:rPr>
      <w:rFonts w:ascii="Courier New" w:eastAsia="Courier New" w:hAnsi="Courier New" w:cs="Courier New"/>
    </w:rPr>
  </w:style>
  <w:style w:type="paragraph" w:customStyle="1" w:styleId="10">
    <w:name w:val="Рецензия1"/>
    <w:hidden/>
    <w:uiPriority w:val="99"/>
    <w:semiHidden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bject-value-number">
    <w:name w:val="object-value-number"/>
    <w:basedOn w:val="DefaultParagraphFont"/>
    <w:qFormat/>
  </w:style>
  <w:style w:type="character" w:customStyle="1" w:styleId="treelabel">
    <w:name w:val="treelabel"/>
    <w:basedOn w:val="DefaultParagraphFont"/>
  </w:style>
  <w:style w:type="character" w:customStyle="1" w:styleId="11">
    <w:name w:val="Неразрешенное упоминание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12">
    <w:name w:val="Сетка таблицы светлая1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5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8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2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8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5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5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9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009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39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9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2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0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06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7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0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1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9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8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44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5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4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3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2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0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8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288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3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8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5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90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5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25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8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8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1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286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05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1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6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79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686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9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2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5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s://hub.dock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  <customShpInfo spid="_x0000_s1028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7"/>
    <customShpInfo spid="_x0000_s1038"/>
    <customShpInfo spid="_x0000_s1039"/>
    <customShpInfo spid="_x0000_s1040"/>
    <customShpInfo spid="_x0000_s1026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129C66-FCBA-42EB-896A-2884D77FE9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756</Words>
  <Characters>4314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Справочники питания на КВП ОАО «РЖД»</vt:lpstr>
      <vt:lpstr>Справочники питания на КВП ОАО «РЖД»</vt:lpstr>
    </vt:vector>
  </TitlesOfParts>
  <Company>ООО «ИнЭкс»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Справочники питания на КВП ОАО «РЖД»</dc:title>
  <dc:subject/>
  <dc:creator>Кирилл Омельянов</dc:creator>
  <cp:keywords/>
  <dc:description/>
  <cp:lastModifiedBy>Bo Badger</cp:lastModifiedBy>
  <cp:revision>38</cp:revision>
  <cp:lastPrinted>2016-03-25T17:00:00Z</cp:lastPrinted>
  <dcterms:created xsi:type="dcterms:W3CDTF">2021-07-11T20:26:00Z</dcterms:created>
  <dcterms:modified xsi:type="dcterms:W3CDTF">2021-07-14T08:29:00Z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